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B6F" w:rsidRPr="00A8755C" w:rsidRDefault="00D87B6F" w:rsidP="00D87B6F">
      <w:pPr>
        <w:ind w:firstLine="709"/>
        <w:jc w:val="center"/>
        <w:rPr>
          <w:b/>
          <w:u w:val="single"/>
        </w:rPr>
      </w:pPr>
    </w:p>
    <w:p w:rsidR="00D87B6F" w:rsidRPr="00A8755C" w:rsidRDefault="00D87B6F" w:rsidP="001246DD">
      <w:pPr>
        <w:jc w:val="center"/>
        <w:rPr>
          <w:bCs/>
          <w:i/>
          <w:iCs/>
          <w:u w:val="single"/>
        </w:rPr>
      </w:pPr>
      <w:r w:rsidRPr="00A8755C">
        <w:rPr>
          <w:bCs/>
        </w:rPr>
        <w:t xml:space="preserve">Государственное бюджетное общеобразовательное учреждение </w:t>
      </w:r>
      <w:r w:rsidRPr="00A8755C">
        <w:rPr>
          <w:bCs/>
        </w:rPr>
        <w:br/>
        <w:t>средняя общеобразовательная школа № 591 Невского района</w:t>
      </w:r>
      <w:proofErr w:type="gramStart"/>
      <w:r w:rsidRPr="00A8755C">
        <w:rPr>
          <w:bCs/>
        </w:rPr>
        <w:t xml:space="preserve"> С</w:t>
      </w:r>
      <w:proofErr w:type="gramEnd"/>
      <w:r w:rsidRPr="00A8755C">
        <w:rPr>
          <w:bCs/>
        </w:rPr>
        <w:t>анкт – Петербурга</w:t>
      </w:r>
      <w:r w:rsidRPr="00A8755C">
        <w:rPr>
          <w:bCs/>
        </w:rPr>
        <w:br/>
      </w:r>
    </w:p>
    <w:p w:rsidR="00D87B6F" w:rsidRDefault="00D87B6F" w:rsidP="00D87B6F">
      <w:pPr>
        <w:rPr>
          <w:bCs/>
          <w:i/>
          <w:iCs/>
          <w:u w:val="single"/>
        </w:rPr>
      </w:pPr>
    </w:p>
    <w:p w:rsidR="00CD1426" w:rsidRDefault="00CD1426" w:rsidP="00D87B6F">
      <w:pPr>
        <w:rPr>
          <w:bCs/>
          <w:i/>
          <w:iCs/>
          <w:u w:val="single"/>
        </w:rPr>
      </w:pPr>
    </w:p>
    <w:p w:rsidR="00CD1426" w:rsidRPr="00A8755C" w:rsidRDefault="00CD1426" w:rsidP="00D87B6F">
      <w:pPr>
        <w:rPr>
          <w:bCs/>
          <w:i/>
          <w:iCs/>
          <w:u w:val="single"/>
        </w:rPr>
      </w:pPr>
    </w:p>
    <w:p w:rsidR="00D87B6F" w:rsidRPr="00A8755C" w:rsidRDefault="00D87B6F" w:rsidP="00D87B6F">
      <w:pPr>
        <w:rPr>
          <w:bCs/>
          <w:i/>
          <w:iCs/>
          <w:u w:val="single"/>
        </w:rPr>
      </w:pPr>
    </w:p>
    <w:p w:rsidR="00CD1426" w:rsidRPr="000C7B36" w:rsidRDefault="00CD1426" w:rsidP="00CD1426">
      <w:pPr>
        <w:rPr>
          <w:i/>
        </w:rPr>
      </w:pPr>
      <w:r w:rsidRPr="000C7B36">
        <w:t>«ПРИНЯТА»                                                              «УТВЕРЖДЕНА»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CD1426" w:rsidTr="00CD1426">
        <w:tc>
          <w:tcPr>
            <w:tcW w:w="5688" w:type="dxa"/>
          </w:tcPr>
          <w:p w:rsidR="00CD1426" w:rsidRPr="000C7B36" w:rsidRDefault="00CD1426">
            <w:pPr>
              <w:rPr>
                <w:color w:val="000000"/>
              </w:rPr>
            </w:pPr>
            <w:r w:rsidRPr="000C7B36">
              <w:t xml:space="preserve">Протокол </w:t>
            </w:r>
            <w:r w:rsidR="000C7B36" w:rsidRPr="000C7B36">
              <w:t>№ 6 от 31.08.2020</w:t>
            </w:r>
            <w:r w:rsidRPr="000C7B36">
              <w:t>г.</w:t>
            </w:r>
          </w:p>
          <w:p w:rsidR="00CD1426" w:rsidRPr="000C7B36" w:rsidRDefault="00CD1426">
            <w:pPr>
              <w:rPr>
                <w:i/>
              </w:rPr>
            </w:pPr>
            <w:r w:rsidRPr="000C7B36">
              <w:t>Педагогического совета ГБОУ СОШ № 591 Невского района Санкт-Петербурга</w:t>
            </w:r>
          </w:p>
          <w:p w:rsidR="00CD1426" w:rsidRPr="000C7B36" w:rsidRDefault="00CD1426">
            <w:pPr>
              <w:spacing w:after="36" w:line="247" w:lineRule="auto"/>
              <w:ind w:left="10" w:right="172" w:hanging="10"/>
              <w:jc w:val="both"/>
              <w:rPr>
                <w:i/>
                <w:color w:val="000000"/>
              </w:rPr>
            </w:pPr>
          </w:p>
        </w:tc>
        <w:tc>
          <w:tcPr>
            <w:tcW w:w="5040" w:type="dxa"/>
          </w:tcPr>
          <w:p w:rsidR="00CD1426" w:rsidRPr="000C7B36" w:rsidRDefault="000C7B36">
            <w:pPr>
              <w:rPr>
                <w:i/>
                <w:color w:val="000000"/>
              </w:rPr>
            </w:pPr>
            <w:r w:rsidRPr="000C7B36">
              <w:t>Приказ № 188 о/д от 01.09.2020</w:t>
            </w:r>
            <w:r w:rsidR="00CD1426" w:rsidRPr="000C7B36">
              <w:t>г.</w:t>
            </w:r>
          </w:p>
          <w:p w:rsidR="00CD1426" w:rsidRPr="000C7B36" w:rsidRDefault="00CD1426">
            <w:pPr>
              <w:rPr>
                <w:i/>
              </w:rPr>
            </w:pPr>
            <w:r w:rsidRPr="000C7B36">
              <w:t>Директор ГБОУ школы № 591</w:t>
            </w:r>
          </w:p>
          <w:p w:rsidR="00CD1426" w:rsidRPr="000C7B36" w:rsidRDefault="00CD1426">
            <w:pPr>
              <w:rPr>
                <w:i/>
              </w:rPr>
            </w:pPr>
            <w:r w:rsidRPr="000C7B36">
              <w:t>Невского района Санкт-Петербурга</w:t>
            </w:r>
          </w:p>
          <w:p w:rsidR="00CD1426" w:rsidRPr="000C7B36" w:rsidRDefault="00CD1426">
            <w:pPr>
              <w:rPr>
                <w:i/>
              </w:rPr>
            </w:pPr>
            <w:r w:rsidRPr="000C7B36">
              <w:t>________________________ /</w:t>
            </w:r>
            <w:proofErr w:type="spellStart"/>
            <w:r w:rsidRPr="000C7B36">
              <w:t>ЧепёлкинаЛ.П</w:t>
            </w:r>
            <w:proofErr w:type="spellEnd"/>
            <w:r w:rsidRPr="000C7B36">
              <w:t>./</w:t>
            </w:r>
          </w:p>
          <w:p w:rsidR="00CD1426" w:rsidRDefault="00CD1426">
            <w:pPr>
              <w:rPr>
                <w:i/>
                <w:sz w:val="20"/>
                <w:szCs w:val="20"/>
              </w:rPr>
            </w:pPr>
            <w:r w:rsidRPr="000C7B36">
              <w:rPr>
                <w:sz w:val="20"/>
                <w:szCs w:val="20"/>
              </w:rPr>
              <w:t>подпись                                                расшифровка</w:t>
            </w:r>
          </w:p>
          <w:p w:rsidR="00CD1426" w:rsidRDefault="00CD1426">
            <w:pPr>
              <w:spacing w:after="36" w:line="247" w:lineRule="auto"/>
              <w:ind w:left="10" w:right="172" w:hanging="10"/>
              <w:jc w:val="both"/>
              <w:rPr>
                <w:i/>
                <w:color w:val="000000"/>
              </w:rPr>
            </w:pPr>
          </w:p>
        </w:tc>
      </w:tr>
    </w:tbl>
    <w:p w:rsidR="00CD1426" w:rsidRDefault="00CD1426" w:rsidP="00CD1426">
      <w:pPr>
        <w:rPr>
          <w:i/>
          <w:color w:val="000000"/>
        </w:rPr>
      </w:pPr>
    </w:p>
    <w:p w:rsidR="00CD1426" w:rsidRDefault="00CD1426" w:rsidP="00CD1426">
      <w:pPr>
        <w:rPr>
          <w:i/>
        </w:rPr>
      </w:pPr>
    </w:p>
    <w:p w:rsidR="00CD1426" w:rsidRDefault="00CD1426" w:rsidP="00CD1426">
      <w:pPr>
        <w:jc w:val="center"/>
      </w:pPr>
    </w:p>
    <w:p w:rsidR="00CD1426" w:rsidRDefault="00CD1426" w:rsidP="00CD1426">
      <w:pPr>
        <w:jc w:val="center"/>
      </w:pPr>
    </w:p>
    <w:p w:rsidR="00CD1426" w:rsidRDefault="00CD1426" w:rsidP="00CD1426">
      <w:pPr>
        <w:spacing w:line="480" w:lineRule="auto"/>
        <w:rPr>
          <w:b/>
        </w:rPr>
      </w:pPr>
    </w:p>
    <w:p w:rsidR="00CD1426" w:rsidRDefault="00CD1426" w:rsidP="00CD1426">
      <w:pPr>
        <w:spacing w:line="480" w:lineRule="auto"/>
        <w:jc w:val="center"/>
        <w:rPr>
          <w:b/>
          <w:i/>
        </w:rPr>
      </w:pPr>
      <w:r>
        <w:rPr>
          <w:b/>
        </w:rPr>
        <w:t xml:space="preserve">РАБОЧАЯ ПРОГРАММА </w:t>
      </w:r>
    </w:p>
    <w:p w:rsidR="00CD1426" w:rsidRDefault="00CD1426" w:rsidP="00CD1426">
      <w:pPr>
        <w:spacing w:line="480" w:lineRule="auto"/>
        <w:jc w:val="center"/>
        <w:rPr>
          <w:b/>
          <w:i/>
        </w:rPr>
      </w:pPr>
      <w:r>
        <w:rPr>
          <w:b/>
        </w:rPr>
        <w:t>курса внеурочной деятельности</w:t>
      </w:r>
    </w:p>
    <w:p w:rsidR="00CD1426" w:rsidRDefault="00CD1426" w:rsidP="00CD1426">
      <w:pPr>
        <w:spacing w:line="480" w:lineRule="auto"/>
        <w:jc w:val="center"/>
        <w:rPr>
          <w:b/>
          <w:i/>
        </w:rPr>
      </w:pPr>
      <w:r>
        <w:rPr>
          <w:b/>
        </w:rPr>
        <w:t>«Юный петербуржец»</w:t>
      </w:r>
    </w:p>
    <w:p w:rsidR="00CD1426" w:rsidRDefault="00676707" w:rsidP="00CD1426">
      <w:pPr>
        <w:spacing w:line="480" w:lineRule="auto"/>
        <w:jc w:val="center"/>
      </w:pPr>
      <w:r>
        <w:t>д</w:t>
      </w:r>
      <w:r w:rsidR="00CD1426">
        <w:t xml:space="preserve">ля обучающихся </w:t>
      </w:r>
      <w:r w:rsidR="005F6135">
        <w:t>4 «Б</w:t>
      </w:r>
      <w:r w:rsidR="00CD1426">
        <w:t>» класса</w:t>
      </w:r>
    </w:p>
    <w:p w:rsidR="00CD1426" w:rsidRDefault="004F42E5" w:rsidP="00CD1426">
      <w:pPr>
        <w:spacing w:line="480" w:lineRule="auto"/>
        <w:jc w:val="center"/>
        <w:rPr>
          <w:i/>
        </w:rPr>
      </w:pPr>
      <w:r>
        <w:t>2020-2021</w:t>
      </w:r>
      <w:r w:rsidR="00CD1426">
        <w:t xml:space="preserve"> учебный год</w:t>
      </w:r>
    </w:p>
    <w:p w:rsidR="00CD1426" w:rsidRDefault="00CD1426" w:rsidP="00CD1426"/>
    <w:p w:rsidR="00CD1426" w:rsidRDefault="00CD1426" w:rsidP="00CD1426">
      <w:pPr>
        <w:jc w:val="center"/>
      </w:pPr>
    </w:p>
    <w:p w:rsidR="00CD1426" w:rsidRDefault="00CD1426" w:rsidP="00CD1426">
      <w:pPr>
        <w:jc w:val="center"/>
      </w:pPr>
    </w:p>
    <w:p w:rsidR="00CD1426" w:rsidRDefault="00CD1426" w:rsidP="00CD1426">
      <w:pPr>
        <w:ind w:left="3550" w:firstLine="698"/>
        <w:jc w:val="center"/>
      </w:pPr>
    </w:p>
    <w:p w:rsidR="00CD1426" w:rsidRDefault="00CD1426" w:rsidP="00CD1426">
      <w:pPr>
        <w:ind w:left="3550" w:firstLine="698"/>
        <w:jc w:val="center"/>
      </w:pPr>
    </w:p>
    <w:p w:rsidR="00CD1426" w:rsidRDefault="00CD1426" w:rsidP="00CD1426">
      <w:pPr>
        <w:ind w:left="3550" w:firstLine="698"/>
        <w:jc w:val="center"/>
      </w:pPr>
      <w:proofErr w:type="gramStart"/>
      <w:r>
        <w:t>Разработана</w:t>
      </w:r>
      <w:proofErr w:type="gramEnd"/>
      <w:r>
        <w:t xml:space="preserve"> учителем начальных классов</w:t>
      </w:r>
    </w:p>
    <w:p w:rsidR="00CD1426" w:rsidRDefault="004F42E5" w:rsidP="00CD1426">
      <w:pPr>
        <w:ind w:left="3550" w:firstLine="698"/>
        <w:jc w:val="center"/>
      </w:pPr>
      <w:proofErr w:type="spellStart"/>
      <w:r>
        <w:t>Добряковой</w:t>
      </w:r>
      <w:proofErr w:type="spellEnd"/>
      <w:r>
        <w:t xml:space="preserve"> Анной Юрьевной</w:t>
      </w:r>
    </w:p>
    <w:p w:rsidR="00CD1426" w:rsidRDefault="00CD1426" w:rsidP="00CD1426">
      <w:pPr>
        <w:rPr>
          <w:i/>
        </w:rPr>
      </w:pPr>
    </w:p>
    <w:p w:rsidR="00CD1426" w:rsidRDefault="00CD1426" w:rsidP="00CD1426">
      <w:pPr>
        <w:rPr>
          <w:i/>
        </w:rPr>
      </w:pPr>
    </w:p>
    <w:p w:rsidR="00CD1426" w:rsidRDefault="00CD1426" w:rsidP="00CD1426">
      <w:pPr>
        <w:rPr>
          <w:i/>
        </w:rPr>
      </w:pPr>
    </w:p>
    <w:p w:rsidR="00CD1426" w:rsidRDefault="00CD1426" w:rsidP="00CD1426">
      <w:pPr>
        <w:rPr>
          <w:i/>
        </w:rPr>
      </w:pPr>
    </w:p>
    <w:p w:rsidR="00CD1426" w:rsidRDefault="00CD1426" w:rsidP="00CD1426">
      <w:pPr>
        <w:jc w:val="center"/>
      </w:pPr>
    </w:p>
    <w:p w:rsidR="00CD1426" w:rsidRDefault="00CD1426" w:rsidP="00CD1426">
      <w:pPr>
        <w:jc w:val="center"/>
      </w:pPr>
    </w:p>
    <w:p w:rsidR="00CD1426" w:rsidRDefault="00CD1426" w:rsidP="00CD1426">
      <w:pPr>
        <w:jc w:val="center"/>
      </w:pPr>
    </w:p>
    <w:p w:rsidR="00CD1426" w:rsidRDefault="00CD1426" w:rsidP="00CD1426"/>
    <w:p w:rsidR="00CD1426" w:rsidRDefault="00CD1426" w:rsidP="00CD1426">
      <w:pPr>
        <w:jc w:val="center"/>
      </w:pPr>
    </w:p>
    <w:p w:rsidR="00CD1426" w:rsidRDefault="00CD1426" w:rsidP="00CD1426">
      <w:pPr>
        <w:jc w:val="center"/>
      </w:pPr>
    </w:p>
    <w:p w:rsidR="00CD1426" w:rsidRDefault="00CD1426" w:rsidP="00CD1426">
      <w:pPr>
        <w:jc w:val="center"/>
      </w:pPr>
    </w:p>
    <w:p w:rsidR="00CD1426" w:rsidRDefault="00CD1426" w:rsidP="00CD1426">
      <w:pPr>
        <w:jc w:val="center"/>
      </w:pPr>
      <w:r>
        <w:t xml:space="preserve">Санкт-Петербург </w:t>
      </w:r>
    </w:p>
    <w:p w:rsidR="00CD1426" w:rsidRDefault="00CD1426" w:rsidP="00CD1426">
      <w:pPr>
        <w:jc w:val="center"/>
      </w:pPr>
      <w:r>
        <w:t>20</w:t>
      </w:r>
      <w:r w:rsidR="004F42E5">
        <w:t>20</w:t>
      </w:r>
      <w:r>
        <w:t xml:space="preserve"> г</w:t>
      </w:r>
    </w:p>
    <w:p w:rsidR="00CD1426" w:rsidRPr="00CB464C" w:rsidRDefault="00CD1426" w:rsidP="00CD1426">
      <w:pPr>
        <w:rPr>
          <w:i/>
        </w:rPr>
      </w:pPr>
    </w:p>
    <w:p w:rsidR="00D87B6F" w:rsidRDefault="00D87B6F" w:rsidP="00D87B6F">
      <w:pPr>
        <w:ind w:firstLine="709"/>
        <w:jc w:val="center"/>
        <w:rPr>
          <w:b/>
        </w:rPr>
      </w:pPr>
      <w:r w:rsidRPr="00104D7E">
        <w:rPr>
          <w:b/>
        </w:rPr>
        <w:t>Пояснительная записка</w:t>
      </w:r>
    </w:p>
    <w:p w:rsidR="00104D7E" w:rsidRPr="00104D7E" w:rsidRDefault="00104D7E" w:rsidP="00D87B6F">
      <w:pPr>
        <w:ind w:firstLine="709"/>
        <w:jc w:val="center"/>
        <w:rPr>
          <w:b/>
        </w:rPr>
      </w:pPr>
    </w:p>
    <w:p w:rsidR="001D269C" w:rsidRDefault="001D269C" w:rsidP="001D269C">
      <w:pPr>
        <w:autoSpaceDE w:val="0"/>
        <w:autoSpaceDN w:val="0"/>
        <w:adjustRightInd w:val="0"/>
        <w:ind w:firstLine="567"/>
        <w:jc w:val="both"/>
      </w:pPr>
      <w:r>
        <w:rPr>
          <w:bCs/>
        </w:rPr>
        <w:t xml:space="preserve">При составлении </w:t>
      </w:r>
      <w:r>
        <w:t xml:space="preserve">рабочей программы внеурочной деятельности начального общего образования </w:t>
      </w:r>
      <w:r>
        <w:rPr>
          <w:bCs/>
        </w:rPr>
        <w:t xml:space="preserve">на 2020/2021 учебный год ГБОУ СОШ № 591 руководствовалось следующими </w:t>
      </w:r>
      <w:r>
        <w:rPr>
          <w:b/>
          <w:bCs/>
          <w:i/>
        </w:rPr>
        <w:t>нормативными документами</w:t>
      </w:r>
      <w:r>
        <w:rPr>
          <w:bCs/>
        </w:rPr>
        <w:t>:</w:t>
      </w:r>
    </w:p>
    <w:p w:rsidR="001D269C" w:rsidRDefault="001D269C" w:rsidP="001D269C">
      <w:pPr>
        <w:pStyle w:val="ac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1D269C" w:rsidRDefault="001D269C" w:rsidP="001D269C">
      <w:pPr>
        <w:pStyle w:val="ac"/>
        <w:numPr>
          <w:ilvl w:val="0"/>
          <w:numId w:val="5"/>
        </w:numPr>
        <w:jc w:val="both"/>
        <w:rPr>
          <w:bCs/>
        </w:rPr>
      </w:pPr>
      <w:r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:rsidR="001D269C" w:rsidRDefault="001D269C" w:rsidP="001D269C">
      <w:pPr>
        <w:numPr>
          <w:ilvl w:val="0"/>
          <w:numId w:val="5"/>
        </w:numPr>
        <w:ind w:right="14"/>
        <w:jc w:val="both"/>
      </w:pPr>
      <w:r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1D269C" w:rsidRDefault="001D269C" w:rsidP="001D269C">
      <w:pPr>
        <w:numPr>
          <w:ilvl w:val="0"/>
          <w:numId w:val="5"/>
        </w:numPr>
        <w:ind w:right="14"/>
        <w:jc w:val="both"/>
      </w:pPr>
      <w: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1D269C" w:rsidRDefault="001D269C" w:rsidP="001D269C">
      <w:pPr>
        <w:pStyle w:val="headertext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1D269C" w:rsidRDefault="001D269C" w:rsidP="001D269C">
      <w:pPr>
        <w:numPr>
          <w:ilvl w:val="0"/>
          <w:numId w:val="5"/>
        </w:numPr>
        <w:ind w:left="646"/>
        <w:jc w:val="both"/>
        <w:rPr>
          <w:bCs/>
          <w:sz w:val="22"/>
          <w:szCs w:val="22"/>
        </w:rPr>
      </w:pPr>
      <w:r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:rsidR="001D269C" w:rsidRDefault="001D269C" w:rsidP="001D269C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1D269C" w:rsidRDefault="001D269C" w:rsidP="001D269C">
      <w:pPr>
        <w:numPr>
          <w:ilvl w:val="0"/>
          <w:numId w:val="5"/>
        </w:numPr>
        <w:ind w:left="646" w:right="14"/>
        <w:jc w:val="both"/>
        <w:rPr>
          <w:sz w:val="22"/>
          <w:szCs w:val="22"/>
        </w:rPr>
      </w:pPr>
      <w:r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1D269C" w:rsidRDefault="001D269C" w:rsidP="001D269C">
      <w:pPr>
        <w:rPr>
          <w:rFonts w:asciiTheme="minorHAnsi" w:hAnsiTheme="minorHAnsi" w:cstheme="minorBidi"/>
        </w:rPr>
      </w:pPr>
    </w:p>
    <w:p w:rsidR="000C7B36" w:rsidRPr="00660724" w:rsidRDefault="000C7B36" w:rsidP="001D269C">
      <w:pPr>
        <w:pStyle w:val="ac"/>
        <w:ind w:left="644"/>
        <w:rPr>
          <w:rFonts w:eastAsia="Calibri"/>
          <w:b/>
        </w:rPr>
      </w:pPr>
      <w:bookmarkStart w:id="0" w:name="_GoBack"/>
      <w:bookmarkEnd w:id="0"/>
      <w:proofErr w:type="gramStart"/>
      <w:r w:rsidRPr="00660724">
        <w:rPr>
          <w:b/>
          <w:bCs/>
        </w:rPr>
        <w:t>План внеурочной деятельности  (</w:t>
      </w:r>
      <w:r w:rsidRPr="00660724">
        <w:rPr>
          <w:rFonts w:eastAsia="Calibri"/>
          <w:b/>
        </w:rPr>
        <w:t xml:space="preserve">извлечение из основной образовательной </w:t>
      </w:r>
      <w:proofErr w:type="spellStart"/>
      <w:r w:rsidRPr="00660724">
        <w:rPr>
          <w:rFonts w:eastAsia="Calibri"/>
          <w:b/>
        </w:rPr>
        <w:t>программыначального</w:t>
      </w:r>
      <w:proofErr w:type="spellEnd"/>
      <w:r w:rsidRPr="00660724">
        <w:rPr>
          <w:rFonts w:eastAsia="Calibri"/>
          <w:b/>
        </w:rPr>
        <w:t xml:space="preserve"> общего образования ФГОС НОО, пункт 3.2.3)</w:t>
      </w:r>
      <w:r w:rsidRPr="00660724">
        <w:rPr>
          <w:rFonts w:eastAsia="Calibri"/>
        </w:rPr>
        <w:t xml:space="preserve">  Государственного бюджетного общеобразовательного учреждения средней общеобразовательной школы №591</w:t>
      </w:r>
      <w:r>
        <w:rPr>
          <w:rFonts w:eastAsia="Calibri"/>
        </w:rPr>
        <w:t xml:space="preserve"> </w:t>
      </w:r>
      <w:r w:rsidRPr="00660724">
        <w:rPr>
          <w:rFonts w:eastAsia="Calibri"/>
        </w:rPr>
        <w:t>Невского района Санкт-Петербурга на 2020/2021учебный год, утверждён приказом  от 22 мая 2020 года  № 89/од</w:t>
      </w:r>
      <w:proofErr w:type="gramEnd"/>
    </w:p>
    <w:p w:rsidR="000C7B36" w:rsidRPr="00457F0E" w:rsidRDefault="000C7B36" w:rsidP="000C7B36">
      <w:pPr>
        <w:ind w:left="284" w:right="14"/>
        <w:jc w:val="both"/>
        <w:rPr>
          <w:rFonts w:eastAsia="Calibri"/>
        </w:rPr>
      </w:pPr>
    </w:p>
    <w:p w:rsidR="00D87B6F" w:rsidRPr="00104D7E" w:rsidRDefault="00D87B6F" w:rsidP="000C7B36">
      <w:pPr>
        <w:jc w:val="both"/>
      </w:pP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Патриотическое воспитание в школе - это систематическая и целенаправленная деятельность педагогического коллектива, учащихся по формированию у подрастающего поколения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Родины. Патриотическое воспитание в рамках школы направлено на формирование и развитие личности, обладающей качествами гражданина – патриота Родины и способной успешно выполнять гражданские обязанности в мирное и военное время. Система патриотического воспитания предусматривает формирование и развитие </w:t>
      </w:r>
      <w:r w:rsidRPr="00A8755C">
        <w:rPr>
          <w:color w:val="000000"/>
          <w:shd w:val="clear" w:color="auto" w:fill="FFFFFF"/>
        </w:rPr>
        <w:lastRenderedPageBreak/>
        <w:t>социально значимых ценностей, гражданственности и патриотизма в процессе обучения и воспитания в школе.</w:t>
      </w:r>
    </w:p>
    <w:p w:rsidR="00D87B6F" w:rsidRPr="00A8755C" w:rsidRDefault="00D87B6F" w:rsidP="00FD1811">
      <w:pPr>
        <w:ind w:firstLine="567"/>
        <w:jc w:val="both"/>
        <w:rPr>
          <w:color w:val="000000"/>
          <w:shd w:val="clear" w:color="auto" w:fill="FFFFFF"/>
        </w:rPr>
      </w:pPr>
      <w:r w:rsidRPr="00A8755C">
        <w:rPr>
          <w:color w:val="000000"/>
          <w:shd w:val="clear" w:color="auto" w:fill="FFFFFF"/>
        </w:rPr>
        <w:t>Младший школьный возраст—это период позитивных изменений и преобразований. Поэтому так важен уровень достижений, осуществлённых каждым ребёнком на данном возрастном этапе. Если в начальном школьном возрасте ребёнок не почувствует радость познания, не научится трудиться, не будет любить близких, беречь природу, не приобретёт уверенность в своих способностях и возможностях, сделать это в дальнейшем будет значительно труднее и потребует неизмеримо более высоких душевных и физических затрат. Кроме того, социальный опыт ребёнка - это не то, что он знает и помнит, потому что прочитал, выучил, а то, что он пережил, и этот опыт постоянно определяет его действия и поступки.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Патриотическое воспитание в начальной школе формирует образ Родины в младшем школьном возрасте. Занятия имеют ярко выраженную мировоззренческую направленность и вы</w:t>
      </w:r>
      <w:r w:rsidRPr="00A8755C">
        <w:rPr>
          <w:color w:val="000000"/>
          <w:shd w:val="clear" w:color="auto" w:fill="FFFFFF"/>
        </w:rPr>
        <w:softHyphen/>
        <w:t>ступают как активный познавательный процесс. Знания и представ</w:t>
      </w:r>
      <w:r w:rsidRPr="00A8755C">
        <w:rPr>
          <w:color w:val="000000"/>
          <w:shd w:val="clear" w:color="auto" w:fill="FFFFFF"/>
        </w:rPr>
        <w:softHyphen/>
        <w:t>ления о своей стране, ее истории, культуре и природе являются важнейшим условием формирования отношения учащихся к Роди</w:t>
      </w:r>
      <w:r w:rsidRPr="00A8755C">
        <w:rPr>
          <w:color w:val="000000"/>
          <w:shd w:val="clear" w:color="auto" w:fill="FFFFFF"/>
        </w:rPr>
        <w:softHyphen/>
        <w:t>не и впоследствии, при определенных условиях воспитания и обу</w:t>
      </w:r>
      <w:r w:rsidRPr="00A8755C">
        <w:rPr>
          <w:color w:val="000000"/>
          <w:shd w:val="clear" w:color="auto" w:fill="FFFFFF"/>
        </w:rPr>
        <w:softHyphen/>
        <w:t>чения, составляют основу убеждений и мировоззрения детей.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Введение школьников в мир истории целесообразно осуществ</w:t>
      </w:r>
      <w:r w:rsidRPr="00A8755C">
        <w:rPr>
          <w:color w:val="000000"/>
          <w:shd w:val="clear" w:color="auto" w:fill="FFFFFF"/>
        </w:rPr>
        <w:softHyphen/>
        <w:t>лять с использованием материала о родном городе, крае, о родной стране, подобно тому, как приобщение к языку начинается с овладе</w:t>
      </w:r>
      <w:r w:rsidRPr="00A8755C">
        <w:rPr>
          <w:color w:val="000000"/>
          <w:shd w:val="clear" w:color="auto" w:fill="FFFFFF"/>
        </w:rPr>
        <w:softHyphen/>
        <w:t>ния родной речью. Патриотизм необходимо воспитывать уже в на</w:t>
      </w:r>
      <w:r w:rsidRPr="00A8755C">
        <w:rPr>
          <w:color w:val="000000"/>
          <w:shd w:val="clear" w:color="auto" w:fill="FFFFFF"/>
        </w:rPr>
        <w:softHyphen/>
        <w:t>чальной школе. Школьники погружаются в мир истории Отечества и родного края через представления об образе жизни людей в раз</w:t>
      </w:r>
      <w:r w:rsidRPr="00A8755C">
        <w:rPr>
          <w:color w:val="000000"/>
          <w:shd w:val="clear" w:color="auto" w:fill="FFFFFF"/>
        </w:rPr>
        <w:softHyphen/>
        <w:t xml:space="preserve">ных событиях и их участниках. </w:t>
      </w:r>
    </w:p>
    <w:p w:rsidR="00D87B6F" w:rsidRPr="00A8755C" w:rsidRDefault="00D87B6F" w:rsidP="00FD1811">
      <w:pPr>
        <w:ind w:firstLine="567"/>
        <w:jc w:val="both"/>
        <w:rPr>
          <w:color w:val="000000"/>
          <w:shd w:val="clear" w:color="auto" w:fill="FFFFFF"/>
        </w:rPr>
      </w:pPr>
      <w:r w:rsidRPr="00A8755C">
        <w:rPr>
          <w:color w:val="000000"/>
          <w:shd w:val="clear" w:color="auto" w:fill="FFFFFF"/>
        </w:rPr>
        <w:t>Младшие школьники познают былое и современность по преимуществу из окружающей жизни, наблюдая за тем, что происходит вокруг них, знакомясь с историческими па</w:t>
      </w:r>
      <w:r w:rsidRPr="00A8755C">
        <w:rPr>
          <w:color w:val="000000"/>
          <w:shd w:val="clear" w:color="auto" w:fill="FFFFFF"/>
        </w:rPr>
        <w:softHyphen/>
        <w:t>мятниками, совершая экскурсии в местные музеи, походы по мес</w:t>
      </w:r>
      <w:r w:rsidRPr="00A8755C">
        <w:rPr>
          <w:color w:val="000000"/>
          <w:shd w:val="clear" w:color="auto" w:fill="FFFFFF"/>
        </w:rPr>
        <w:softHyphen/>
        <w:t>там боевой и трудовой славы, слушая воспоминания своих родст</w:t>
      </w:r>
      <w:r w:rsidRPr="00A8755C">
        <w:rPr>
          <w:color w:val="000000"/>
          <w:shd w:val="clear" w:color="auto" w:fill="FFFFFF"/>
        </w:rPr>
        <w:softHyphen/>
        <w:t>венников о недавнем прошлом. Поэтому в программе даются пред</w:t>
      </w:r>
      <w:r w:rsidRPr="00A8755C">
        <w:rPr>
          <w:color w:val="000000"/>
          <w:shd w:val="clear" w:color="auto" w:fill="FFFFFF"/>
        </w:rPr>
        <w:softHyphen/>
        <w:t>ложения по привлечению на уроках регионального (краеведческо</w:t>
      </w:r>
      <w:r w:rsidRPr="00A8755C">
        <w:rPr>
          <w:color w:val="000000"/>
          <w:shd w:val="clear" w:color="auto" w:fill="FFFFFF"/>
        </w:rPr>
        <w:softHyphen/>
        <w:t>го) исторического материала. Он дает возможность познакомить детей с историей и современностью на близком и наглядном материале, максималь</w:t>
      </w:r>
      <w:r w:rsidRPr="00A8755C">
        <w:rPr>
          <w:color w:val="000000"/>
          <w:shd w:val="clear" w:color="auto" w:fill="FFFFFF"/>
        </w:rPr>
        <w:softHyphen/>
        <w:t>но приближенном к ученику.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Основное содержание программы курса (1час в неделю) дается в хронологиче</w:t>
      </w:r>
      <w:r w:rsidRPr="00A8755C">
        <w:rPr>
          <w:color w:val="000000"/>
          <w:shd w:val="clear" w:color="auto" w:fill="FFFFFF"/>
        </w:rPr>
        <w:softHyphen/>
        <w:t>ской последовательности - с древности до современности, что спо</w:t>
      </w:r>
      <w:r w:rsidRPr="00A8755C">
        <w:rPr>
          <w:color w:val="000000"/>
          <w:shd w:val="clear" w:color="auto" w:fill="FFFFFF"/>
        </w:rPr>
        <w:softHyphen/>
        <w:t>собствует созданию у младших школьников конкретных образов исторических эпох (как люди жили, во что верили, что создавали, за что воевали и т. д.). Вместе с тем последовательное изучение материала курса способствует формированию у учеников историко-временных представлений и помогает им преодолеть присущее их возрасту сближение прошлого и настоящего.</w:t>
      </w:r>
    </w:p>
    <w:p w:rsidR="00A8755C" w:rsidRPr="00A8755C" w:rsidRDefault="00A8755C" w:rsidP="00FD1811">
      <w:pPr>
        <w:ind w:firstLine="567"/>
        <w:rPr>
          <w:color w:val="000000"/>
          <w:shd w:val="clear" w:color="auto" w:fill="FFFFFF"/>
        </w:rPr>
      </w:pPr>
    </w:p>
    <w:p w:rsidR="00D87B6F" w:rsidRPr="00A8755C" w:rsidRDefault="00D87B6F" w:rsidP="00FD1811">
      <w:pPr>
        <w:ind w:firstLine="567"/>
        <w:rPr>
          <w:color w:val="000000"/>
          <w:shd w:val="clear" w:color="auto" w:fill="FFFFFF"/>
        </w:rPr>
      </w:pPr>
      <w:r w:rsidRPr="00A8755C">
        <w:rPr>
          <w:b/>
          <w:bCs/>
          <w:color w:val="000000"/>
          <w:shd w:val="clear" w:color="auto" w:fill="FFFFFF"/>
        </w:rPr>
        <w:t>Цели: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основ патриотизма (воспитание качеств человека, которые составляют основу его коммуникативной, гражданской и социальной активности, развитие творческих способностей, воспитание уважения к культуре и истории семьи).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и развитие у учащихся чувства принадлежности к обществу, в котором они живут, умения заявлять и отстаивать свою точку зрения,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proofErr w:type="gramStart"/>
      <w:r w:rsidRPr="00A8755C">
        <w:rPr>
          <w:color w:val="000000"/>
        </w:rPr>
        <w:br/>
        <w:t>-</w:t>
      </w:r>
      <w:proofErr w:type="gramEnd"/>
      <w:r w:rsidRPr="00A8755C">
        <w:rPr>
          <w:color w:val="000000"/>
          <w:shd w:val="clear" w:color="auto" w:fill="FFFFFF"/>
        </w:rPr>
        <w:t>воспитание патриотических качеств личности в соответствии с моделью “Гражданина - патриота России”.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развитие системы патриотического воспитания учащихся школы, способной на основе формирования патриотических чувств и сознания обеспечить решение задач по консолидации коллектива школы, общественных формирований, родителей, учащихся, средств массовой информации</w:t>
      </w:r>
      <w:proofErr w:type="gramStart"/>
      <w:r w:rsidRPr="00A8755C">
        <w:rPr>
          <w:color w:val="000000"/>
          <w:shd w:val="clear" w:color="auto" w:fill="FFFFFF"/>
        </w:rPr>
        <w:t>.</w:t>
      </w:r>
      <w:proofErr w:type="gramEnd"/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</w:t>
      </w:r>
      <w:proofErr w:type="gramStart"/>
      <w:r w:rsidRPr="00A8755C">
        <w:rPr>
          <w:color w:val="000000"/>
          <w:shd w:val="clear" w:color="auto" w:fill="FFFFFF"/>
        </w:rPr>
        <w:t>ф</w:t>
      </w:r>
      <w:proofErr w:type="gramEnd"/>
      <w:r w:rsidRPr="00A8755C">
        <w:rPr>
          <w:color w:val="000000"/>
          <w:shd w:val="clear" w:color="auto" w:fill="FFFFFF"/>
        </w:rPr>
        <w:t>ормирование гражданской позиции младших школьников.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Воспитательные цели: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lastRenderedPageBreak/>
        <w:t>- воспитывать духовно нравственные качества у детей на примерах героических поступков и событий из истории страны и города</w:t>
      </w:r>
      <w:proofErr w:type="gramStart"/>
      <w:r w:rsidRPr="00A8755C">
        <w:rPr>
          <w:color w:val="000000"/>
          <w:shd w:val="clear" w:color="auto" w:fill="FFFFFF"/>
        </w:rPr>
        <w:t>.</w:t>
      </w:r>
      <w:proofErr w:type="gramEnd"/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</w:t>
      </w:r>
      <w:proofErr w:type="gramStart"/>
      <w:r w:rsidRPr="00A8755C">
        <w:rPr>
          <w:color w:val="000000"/>
          <w:shd w:val="clear" w:color="auto" w:fill="FFFFFF"/>
        </w:rPr>
        <w:t>п</w:t>
      </w:r>
      <w:proofErr w:type="gramEnd"/>
      <w:r w:rsidRPr="00A8755C">
        <w:rPr>
          <w:color w:val="000000"/>
          <w:shd w:val="clear" w:color="auto" w:fill="FFFFFF"/>
        </w:rPr>
        <w:t>робуждение и укрепление родственных чувств и отношений к родителям, братьям и сестрам, старшим и младшим членам семьи, к близким людям;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у учащихся и их родителей интереса к изучению истории, родословной своей семьи.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Задачи: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патриотизм, гражданскую позицию, понимание прав и свобод личности;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нравственные основы личности, повысить уровень духовной культуры;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гуманистическое отношение к окружающему миру и людям;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внутреннюю потребность личности в постоянном самосовершенствовании;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патриотические чувства и сознание учащихся на основе исторических ценностей и роли России в судьбах мира,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сохранять и развивать чувства гордости за свою страну, край, школу, семью; ее выдающиеся достижения в области политики, экономики, науки, культуры, спорта.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Программа рассчитана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на детей 1-4 классов (от 7 лет) , реализуется в течени</w:t>
      </w:r>
      <w:proofErr w:type="gramStart"/>
      <w:r w:rsidRPr="00A8755C">
        <w:rPr>
          <w:color w:val="000000"/>
          <w:shd w:val="clear" w:color="auto" w:fill="FFFFFF"/>
        </w:rPr>
        <w:t>и</w:t>
      </w:r>
      <w:proofErr w:type="gramEnd"/>
      <w:r w:rsidRPr="00A8755C">
        <w:rPr>
          <w:color w:val="000000"/>
          <w:shd w:val="clear" w:color="auto" w:fill="FFFFFF"/>
        </w:rPr>
        <w:t xml:space="preserve"> 4 лет.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Режим проведения занятий: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1 год обучения – 1 раз в неделю </w:t>
      </w:r>
      <w:proofErr w:type="gramStart"/>
      <w:r w:rsidRPr="00A8755C">
        <w:rPr>
          <w:color w:val="000000"/>
          <w:shd w:val="clear" w:color="auto" w:fill="FFFFFF"/>
        </w:rPr>
        <w:t xml:space="preserve">( </w:t>
      </w:r>
      <w:proofErr w:type="gramEnd"/>
      <w:r w:rsidRPr="00A8755C">
        <w:rPr>
          <w:color w:val="000000"/>
          <w:shd w:val="clear" w:color="auto" w:fill="FFFFFF"/>
        </w:rPr>
        <w:t>33недели – 33 часа)</w:t>
      </w:r>
      <w:r w:rsidRPr="00A8755C">
        <w:rPr>
          <w:color w:val="000000"/>
        </w:rPr>
        <w:br/>
        <w:t xml:space="preserve">2 -4 год обучения - </w:t>
      </w:r>
      <w:r w:rsidRPr="00A8755C">
        <w:rPr>
          <w:color w:val="000000"/>
          <w:shd w:val="clear" w:color="auto" w:fill="FFFFFF"/>
        </w:rPr>
        <w:t>1 раз в неделю ( 34недели – 34 часа)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В программу включены четыре раздела: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1.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Мой город</w:t>
      </w:r>
      <w:r w:rsidRPr="00A8755C">
        <w:rPr>
          <w:b/>
          <w:bCs/>
          <w:color w:val="000000"/>
          <w:shd w:val="clear" w:color="auto" w:fill="FFFFFF"/>
        </w:rPr>
        <w:t>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Раздел знакомит с памятными местами города Санкт-Петербурга, его достопримечательностями. Раскрывает перед детьми красоту родного города, уважение к людям в нём живущим. Знакомит с улицами города, архитектурой и историческими личностями города.</w:t>
      </w:r>
      <w:r w:rsidRPr="00A8755C">
        <w:rPr>
          <w:color w:val="000000"/>
        </w:rPr>
        <w:br/>
        <w:t xml:space="preserve">2. </w:t>
      </w:r>
      <w:r w:rsidRPr="00A8755C">
        <w:rPr>
          <w:b/>
          <w:color w:val="000000"/>
        </w:rPr>
        <w:t>Мой край</w:t>
      </w:r>
      <w:r w:rsidRPr="00A8755C">
        <w:rPr>
          <w:color w:val="000000"/>
        </w:rPr>
        <w:t>.</w:t>
      </w:r>
      <w:r w:rsidR="00CD1426">
        <w:rPr>
          <w:color w:val="000000"/>
        </w:rPr>
        <w:t xml:space="preserve"> </w:t>
      </w:r>
      <w:r w:rsidRPr="00A8755C">
        <w:rPr>
          <w:color w:val="000000"/>
          <w:shd w:val="clear" w:color="auto" w:fill="FFFFFF"/>
        </w:rPr>
        <w:t>Раздел знакомит с памятными местами,</w:t>
      </w:r>
      <w:r w:rsidR="00CD1426">
        <w:rPr>
          <w:color w:val="000000"/>
          <w:shd w:val="clear" w:color="auto" w:fill="FFFFFF"/>
        </w:rPr>
        <w:t xml:space="preserve"> </w:t>
      </w:r>
      <w:r w:rsidRPr="00A8755C">
        <w:rPr>
          <w:color w:val="000000"/>
          <w:shd w:val="clear" w:color="auto" w:fill="FFFFFF"/>
        </w:rPr>
        <w:t>достопримечательностями городов Ленинградской области.</w:t>
      </w:r>
    </w:p>
    <w:p w:rsidR="004F7316" w:rsidRDefault="00D87B6F" w:rsidP="00FD1811">
      <w:pPr>
        <w:ind w:firstLine="567"/>
        <w:rPr>
          <w:rStyle w:val="submenu-table"/>
          <w:b/>
          <w:bCs/>
          <w:color w:val="000000"/>
          <w:shd w:val="clear" w:color="auto" w:fill="FFFFFF"/>
        </w:rPr>
      </w:pPr>
      <w:r w:rsidRPr="00A8755C">
        <w:rPr>
          <w:color w:val="000000"/>
          <w:shd w:val="clear" w:color="auto" w:fill="FFFFFF"/>
        </w:rPr>
        <w:t>3.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Моя Родина.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 xml:space="preserve">Раздел формирует чувство патриотизма у учащихся, любви к России, знакомит с крупными городами России; городами, входящие в «Золотое кольцо» страны. 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4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. Это важно помнит</w:t>
      </w:r>
      <w:r w:rsidRPr="00A8755C">
        <w:rPr>
          <w:b/>
          <w:bCs/>
          <w:color w:val="000000"/>
          <w:shd w:val="clear" w:color="auto" w:fill="FFFFFF"/>
        </w:rPr>
        <w:t>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 xml:space="preserve">Раздел знакомит с датами исторических событий, </w:t>
      </w:r>
      <w:proofErr w:type="gramStart"/>
      <w:r w:rsidRPr="00A8755C">
        <w:rPr>
          <w:color w:val="000000"/>
          <w:shd w:val="clear" w:color="auto" w:fill="FFFFFF"/>
        </w:rPr>
        <w:t>героями</w:t>
      </w:r>
      <w:proofErr w:type="gramEnd"/>
      <w:r w:rsidRPr="00A8755C">
        <w:rPr>
          <w:color w:val="000000"/>
          <w:shd w:val="clear" w:color="auto" w:fill="FFFFFF"/>
        </w:rPr>
        <w:t xml:space="preserve"> сохранившими о себе память до современности.</w:t>
      </w:r>
      <w:r w:rsidRPr="00A8755C">
        <w:rPr>
          <w:color w:val="000000"/>
        </w:rPr>
        <w:br/>
      </w:r>
      <w:proofErr w:type="gramStart"/>
      <w:r w:rsidRPr="00A8755C">
        <w:rPr>
          <w:b/>
          <w:bCs/>
          <w:color w:val="000000"/>
          <w:shd w:val="clear" w:color="auto" w:fill="FFFFFF"/>
        </w:rPr>
        <w:t>Ожидаемые результаты реализации программы: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устойчивого интереса к историческому прошлому своей семьи, малой родины и России;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уважительное и бережное отношения к памятникам истории;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любовь и бережное отношение к родной природе;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посильное служение Отечеству, активная жизненная позиция, интерес к познанию, стремление к самовыражению и самореализации; инициативность и творчество в труде, бережное отношение к результатам труда, осознание значимости труда;</w:t>
      </w:r>
      <w:proofErr w:type="gramEnd"/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честность, уважительное и доброжелательное отношение к людям, самоуважение и соблюдение правил культуры, организованность, пунктуальность и требовательность к себе.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rStyle w:val="submenu-table"/>
          <w:b/>
          <w:bCs/>
          <w:color w:val="000000"/>
          <w:shd w:val="clear" w:color="auto" w:fill="FFFFFF"/>
        </w:rPr>
        <w:t>Предполагаемые конечные результаты.</w:t>
      </w:r>
      <w:r w:rsidRPr="00A8755C">
        <w:rPr>
          <w:color w:val="000000"/>
        </w:rPr>
        <w:br/>
      </w:r>
      <w:proofErr w:type="gramStart"/>
      <w:r w:rsidRPr="00A8755C">
        <w:rPr>
          <w:color w:val="000000"/>
          <w:shd w:val="clear" w:color="auto" w:fill="FFFFFF"/>
        </w:rPr>
        <w:t>Осуществление настоящей программы позволит: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продолжить работу над совершенствованием системы патриотического воспитания в школе;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сформировать готовность у учащихся к патриотическому действию, к активной гражданской позиции;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отвлечь учащихся от противоправной деятельности;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заполнить свободное время подростка социально значимыми, интересными делами, остановив тем самым нарастающую </w:t>
      </w:r>
      <w:proofErr w:type="spellStart"/>
      <w:r w:rsidRPr="00A8755C">
        <w:rPr>
          <w:color w:val="000000"/>
          <w:shd w:val="clear" w:color="auto" w:fill="FFFFFF"/>
        </w:rPr>
        <w:t>бездуховность</w:t>
      </w:r>
      <w:proofErr w:type="spellEnd"/>
      <w:r w:rsidRPr="00A8755C">
        <w:rPr>
          <w:color w:val="000000"/>
          <w:shd w:val="clear" w:color="auto" w:fill="FFFFFF"/>
        </w:rPr>
        <w:t>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lastRenderedPageBreak/>
        <w:t>- оказывать повседневную помощь каждому ребенку в его саморазвитии, удовлетворении потребностей, раскрытии способностей;</w:t>
      </w:r>
      <w:proofErr w:type="gramEnd"/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создать условия для реализации лидерского и творческого потенциала личности, навыков коллективной деятельности.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Формы подведения занятий</w:t>
      </w:r>
      <w:proofErr w:type="gramStart"/>
      <w:r w:rsidRPr="00A8755C">
        <w:rPr>
          <w:rStyle w:val="submenu-table"/>
          <w:b/>
          <w:bCs/>
          <w:color w:val="000000"/>
          <w:shd w:val="clear" w:color="auto" w:fill="FFFFFF"/>
        </w:rPr>
        <w:t xml:space="preserve"> :</w:t>
      </w:r>
      <w:proofErr w:type="gramEnd"/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</w:t>
      </w:r>
      <w:proofErr w:type="gramStart"/>
      <w:r w:rsidRPr="00A8755C">
        <w:rPr>
          <w:color w:val="000000"/>
          <w:shd w:val="clear" w:color="auto" w:fill="FFFFFF"/>
        </w:rPr>
        <w:t>Классные часы (подготовленные для других классов);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Беседы, диспуты, викторины;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Исследовательская деятельность;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Коллективные творческие дела;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Экскурсии, поездки, походы.</w:t>
      </w:r>
      <w:proofErr w:type="gramEnd"/>
    </w:p>
    <w:p w:rsidR="00D87B6F" w:rsidRPr="00A8755C" w:rsidRDefault="00D87B6F" w:rsidP="00315CFB">
      <w:pPr>
        <w:jc w:val="center"/>
        <w:rPr>
          <w:b/>
          <w:bCs/>
          <w:color w:val="000000"/>
          <w:shd w:val="clear" w:color="auto" w:fill="FFFFFF"/>
        </w:rPr>
      </w:pPr>
      <w:r w:rsidRPr="00A8755C">
        <w:rPr>
          <w:rStyle w:val="submenu-table"/>
          <w:b/>
          <w:bCs/>
          <w:color w:val="000000"/>
          <w:shd w:val="clear" w:color="auto" w:fill="FFFFFF"/>
        </w:rPr>
        <w:t>Содержание программы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1 год обучени</w:t>
      </w:r>
      <w:r w:rsidR="00FD1811">
        <w:rPr>
          <w:b/>
          <w:bCs/>
          <w:color w:val="000000"/>
          <w:shd w:val="clear" w:color="auto" w:fill="FFFFFF"/>
        </w:rPr>
        <w:t>я</w:t>
      </w:r>
      <w:r w:rsidRPr="00A8755C">
        <w:rPr>
          <w:color w:val="000000"/>
        </w:rPr>
        <w:br/>
      </w:r>
    </w:p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946"/>
        <w:gridCol w:w="1701"/>
      </w:tblGrid>
      <w:tr w:rsidR="00181DCF" w:rsidRPr="00544718" w:rsidTr="00181DCF">
        <w:trPr>
          <w:trHeight w:val="699"/>
        </w:trPr>
        <w:tc>
          <w:tcPr>
            <w:tcW w:w="993" w:type="dxa"/>
            <w:vAlign w:val="center"/>
          </w:tcPr>
          <w:p w:rsidR="00181DCF" w:rsidRPr="00544718" w:rsidRDefault="00181DCF" w:rsidP="00ED7C78">
            <w:pPr>
              <w:jc w:val="center"/>
              <w:rPr>
                <w:b/>
              </w:rPr>
            </w:pPr>
            <w:r w:rsidRPr="00544718">
              <w:rPr>
                <w:b/>
              </w:rPr>
              <w:t>№</w:t>
            </w: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pPr>
              <w:jc w:val="center"/>
              <w:rPr>
                <w:b/>
              </w:rPr>
            </w:pPr>
            <w:r w:rsidRPr="00544718">
              <w:rPr>
                <w:b/>
              </w:rPr>
              <w:t>Тема</w:t>
            </w:r>
          </w:p>
        </w:tc>
        <w:tc>
          <w:tcPr>
            <w:tcW w:w="1701" w:type="dxa"/>
            <w:vAlign w:val="center"/>
          </w:tcPr>
          <w:p w:rsidR="00181DCF" w:rsidRPr="00544718" w:rsidRDefault="00181DCF" w:rsidP="00ED7C78">
            <w:pPr>
              <w:jc w:val="center"/>
              <w:rPr>
                <w:b/>
              </w:rPr>
            </w:pPr>
            <w:r w:rsidRPr="00544718">
              <w:rPr>
                <w:b/>
              </w:rPr>
              <w:t>Количество часов</w:t>
            </w:r>
          </w:p>
        </w:tc>
      </w:tr>
      <w:tr w:rsidR="00181DCF" w:rsidRPr="00544718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pPr>
              <w:rPr>
                <w:b/>
              </w:rPr>
            </w:pPr>
            <w:r w:rsidRPr="00544718">
              <w:t>Введение.  История основания нашего города. Пётр Первый.</w:t>
            </w:r>
          </w:p>
        </w:tc>
        <w:tc>
          <w:tcPr>
            <w:tcW w:w="1701" w:type="dxa"/>
            <w:vAlign w:val="center"/>
          </w:tcPr>
          <w:p w:rsidR="00181DCF" w:rsidRPr="00544718" w:rsidRDefault="00181DCF" w:rsidP="00ED7C78">
            <w:pPr>
              <w:jc w:val="center"/>
            </w:pPr>
            <w:r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 xml:space="preserve">Наш район. Улица, где я живу. </w:t>
            </w:r>
            <w:r w:rsidRPr="00544718">
              <w:rPr>
                <w:color w:val="000000"/>
                <w:shd w:val="clear" w:color="auto" w:fill="FFFFFF"/>
              </w:rPr>
              <w:t>Что особенного есть в твоем районе?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pPr>
              <w:outlineLvl w:val="0"/>
            </w:pPr>
            <w:r w:rsidRPr="00544718">
              <w:t>Памятники и памятные места Невского района.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pPr>
              <w:pStyle w:val="a6"/>
              <w:spacing w:after="0" w:afterAutospacing="0"/>
            </w:pPr>
            <w:r w:rsidRPr="00544718">
              <w:t>Петропавловская крепость.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504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 xml:space="preserve">Зимний дворец – дворец славы российской. </w:t>
            </w:r>
            <w:r w:rsidRPr="00544718">
              <w:rPr>
                <w:color w:val="000000"/>
                <w:shd w:val="clear" w:color="auto" w:fill="FFFFFF"/>
              </w:rPr>
              <w:t>«Здесь жили когда-то цари и царицы…»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504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ED7C78">
            <w:pPr>
              <w:pStyle w:val="a3"/>
              <w:spacing w:before="0" w:beforeAutospacing="0" w:after="0" w:afterAutospacing="0"/>
              <w:rPr>
                <w:i/>
              </w:rPr>
            </w:pPr>
            <w:r w:rsidRPr="00AB0FC7">
              <w:rPr>
                <w:rStyle w:val="a5"/>
                <w:rFonts w:eastAsia="Calibri"/>
                <w:bCs/>
                <w:i w:val="0"/>
              </w:rPr>
              <w:t>Дворцовая площадь. Александрийский столп.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613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ED7C78">
            <w:pPr>
              <w:pStyle w:val="a3"/>
              <w:spacing w:after="0" w:afterAutospacing="0"/>
            </w:pPr>
            <w:r w:rsidRPr="00AB0FC7">
              <w:t>Памятник Петру Первому «Медный всадник».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ED7C78">
            <w:pPr>
              <w:pStyle w:val="a3"/>
              <w:spacing w:after="0" w:afterAutospacing="0"/>
            </w:pPr>
            <w:r w:rsidRPr="00AB0FC7">
              <w:t>Исаакиевский собор</w:t>
            </w:r>
            <w:r>
              <w:t>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ED7C78">
            <w:pPr>
              <w:pStyle w:val="a3"/>
              <w:spacing w:after="0" w:afterAutospacing="0"/>
            </w:pPr>
            <w:r w:rsidRPr="00AB0FC7">
              <w:rPr>
                <w:rStyle w:val="a5"/>
                <w:rFonts w:eastAsia="Calibri"/>
                <w:bCs/>
              </w:rPr>
              <w:t>Адмиралтейство</w:t>
            </w:r>
            <w:r>
              <w:rPr>
                <w:rStyle w:val="a5"/>
                <w:rFonts w:eastAsia="Calibri"/>
                <w:bCs/>
              </w:rPr>
              <w:t>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ED7C78">
            <w:pPr>
              <w:pStyle w:val="a3"/>
              <w:spacing w:after="0" w:afterAutospacing="0"/>
            </w:pPr>
            <w:r w:rsidRPr="00AB0FC7">
              <w:t>Казанский собор.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</w:tcPr>
          <w:p w:rsidR="00181DCF" w:rsidRDefault="00181DCF" w:rsidP="00ED7C78">
            <w:pPr>
              <w:pStyle w:val="ac"/>
              <w:numPr>
                <w:ilvl w:val="0"/>
                <w:numId w:val="4"/>
              </w:numPr>
              <w:jc w:val="center"/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Смольный собор.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Магия египетских сфинксов.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Удивительная экскурсия по Летнему саду.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Михайловский замок.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proofErr w:type="gramStart"/>
            <w:r w:rsidRPr="00544718">
              <w:t>Александро – Невская</w:t>
            </w:r>
            <w:proofErr w:type="gramEnd"/>
            <w:r w:rsidRPr="00544718">
              <w:t xml:space="preserve"> лавра.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 xml:space="preserve">Спас </w:t>
            </w:r>
            <w:proofErr w:type="gramStart"/>
            <w:r w:rsidRPr="00544718">
              <w:t>–н</w:t>
            </w:r>
            <w:proofErr w:type="gramEnd"/>
            <w:r w:rsidRPr="00544718">
              <w:t>а – крови.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Памятник Екатерине Второй.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Памятник Николаю Первому.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 xml:space="preserve">Великий поэт </w:t>
            </w:r>
            <w:proofErr w:type="spellStart"/>
            <w:r w:rsidRPr="00544718">
              <w:t>А.С.Пушкин</w:t>
            </w:r>
            <w:proofErr w:type="spellEnd"/>
            <w:r w:rsidRPr="00544718">
              <w:t xml:space="preserve"> видел Петербург таким.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Государственный Русский музей.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>
              <w:t xml:space="preserve">2 </w:t>
            </w:r>
            <w:r w:rsidRPr="00CF634D">
              <w:t>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D269C" w:rsidP="00ED7C78">
            <w:hyperlink r:id="rId8" w:tooltip="Монумент героическим защитникам Ленинграда" w:history="1">
              <w:r w:rsidR="00181DCF" w:rsidRPr="00544718">
                <w:rPr>
                  <w:rStyle w:val="a4"/>
                  <w:bCs/>
                  <w:color w:val="000000"/>
                </w:rPr>
                <w:t>Александринский</w:t>
              </w:r>
            </w:hyperlink>
            <w:r w:rsidR="00181DCF" w:rsidRPr="00544718">
              <w:t xml:space="preserve"> театр.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Мосты повисли над водами.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Дворец Петра Второго.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Казалось было так всегда.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>Елагин дворец.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ED7C7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 w:rsidRPr="00544718">
              <w:t xml:space="preserve">Я с гордостью могу сказать: «Я </w:t>
            </w:r>
            <w:proofErr w:type="gramStart"/>
            <w:r w:rsidRPr="00544718">
              <w:t>-П</w:t>
            </w:r>
            <w:proofErr w:type="gramEnd"/>
            <w:r w:rsidRPr="00544718">
              <w:t>етербуржец»</w:t>
            </w:r>
          </w:p>
        </w:tc>
        <w:tc>
          <w:tcPr>
            <w:tcW w:w="1701" w:type="dxa"/>
          </w:tcPr>
          <w:p w:rsidR="00181DCF" w:rsidRDefault="00181DCF" w:rsidP="00ED7C7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181DCF">
            <w:pPr>
              <w:pStyle w:val="ac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ED7C78">
            <w:r>
              <w:t>Итого:</w:t>
            </w:r>
          </w:p>
        </w:tc>
        <w:tc>
          <w:tcPr>
            <w:tcW w:w="1701" w:type="dxa"/>
          </w:tcPr>
          <w:p w:rsidR="00181DCF" w:rsidRPr="00CF634D" w:rsidRDefault="00181DCF" w:rsidP="00FD1811">
            <w:r>
              <w:t>33 ч.</w:t>
            </w:r>
          </w:p>
        </w:tc>
      </w:tr>
    </w:tbl>
    <w:p w:rsidR="00D87B6F" w:rsidRPr="00A8755C" w:rsidRDefault="00D87B6F" w:rsidP="00FD1811">
      <w:pPr>
        <w:jc w:val="center"/>
        <w:rPr>
          <w:color w:val="000000"/>
        </w:rPr>
      </w:pPr>
      <w:r w:rsidRPr="00A8755C">
        <w:rPr>
          <w:rStyle w:val="submenu-table"/>
          <w:b/>
          <w:bCs/>
          <w:color w:val="000000"/>
          <w:shd w:val="clear" w:color="auto" w:fill="FFFFFF"/>
        </w:rPr>
        <w:t>Содержание программы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2 год обучения</w:t>
      </w:r>
      <w:r w:rsidR="00FD1811">
        <w:rPr>
          <w:color w:val="000000"/>
        </w:rPr>
        <w:br/>
      </w:r>
    </w:p>
    <w:tbl>
      <w:tblPr>
        <w:tblW w:w="1042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16"/>
        <w:gridCol w:w="4320"/>
      </w:tblGrid>
      <w:tr w:rsidR="00D87B6F" w:rsidRPr="00A8755C" w:rsidTr="00A8755C">
        <w:trPr>
          <w:trHeight w:val="52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lastRenderedPageBreak/>
              <w:t xml:space="preserve">№ </w:t>
            </w:r>
            <w:proofErr w:type="gramStart"/>
            <w:r w:rsidRPr="00A8755C">
              <w:rPr>
                <w:b/>
              </w:rPr>
              <w:t>п</w:t>
            </w:r>
            <w:proofErr w:type="gramEnd"/>
            <w:r w:rsidRPr="00A8755C">
              <w:rPr>
                <w:b/>
              </w:rPr>
              <w:t>/п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Темы занятий</w:t>
            </w:r>
          </w:p>
        </w:tc>
        <w:tc>
          <w:tcPr>
            <w:tcW w:w="4320" w:type="dxa"/>
          </w:tcPr>
          <w:p w:rsidR="00D87B6F" w:rsidRPr="00A8755C" w:rsidRDefault="00D87B6F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D87B6F" w:rsidRPr="00A8755C" w:rsidTr="00A8755C">
        <w:trPr>
          <w:trHeight w:val="699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Край, в котором  я живу.  Символы Санкт-Петербурга.</w:t>
            </w:r>
          </w:p>
        </w:tc>
        <w:tc>
          <w:tcPr>
            <w:tcW w:w="4320" w:type="dxa"/>
            <w:vAlign w:val="center"/>
          </w:tcPr>
          <w:p w:rsidR="00D87B6F" w:rsidRPr="00A8755C" w:rsidRDefault="004C4F47" w:rsidP="004C4F47">
            <w:pPr>
              <w:jc w:val="center"/>
            </w:pPr>
            <w:r w:rsidRPr="00A8755C">
              <w:t>2</w:t>
            </w:r>
            <w:r w:rsidR="00D87B6F" w:rsidRPr="00A8755C">
              <w:t>ч.</w:t>
            </w:r>
          </w:p>
        </w:tc>
      </w:tr>
      <w:tr w:rsidR="00D87B6F" w:rsidRPr="00A8755C" w:rsidTr="00A8755C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Многоликий  Петербург.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4C4F47">
            <w:pPr>
              <w:jc w:val="center"/>
            </w:pPr>
            <w:r w:rsidRPr="00A8755C">
              <w:t>2ч.</w:t>
            </w:r>
          </w:p>
        </w:tc>
      </w:tr>
      <w:tr w:rsidR="00D87B6F" w:rsidRPr="00A8755C" w:rsidTr="00A8755C">
        <w:trPr>
          <w:trHeight w:val="832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 xml:space="preserve">Жизнь петербуржцев </w:t>
            </w:r>
            <w:r w:rsidRPr="00A8755C">
              <w:rPr>
                <w:lang w:val="en-US"/>
              </w:rPr>
              <w:t>XIX</w:t>
            </w:r>
            <w:r w:rsidRPr="00A8755C">
              <w:t xml:space="preserve"> столетия. А.С. Пушкин, И.А. Крылов, К.И. России.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4C4F47">
            <w:pPr>
              <w:jc w:val="center"/>
              <w:outlineLvl w:val="0"/>
            </w:pPr>
            <w:r w:rsidRPr="00A8755C">
              <w:t>2ч.</w:t>
            </w:r>
          </w:p>
        </w:tc>
      </w:tr>
      <w:tr w:rsidR="004C4F47" w:rsidRPr="00A8755C" w:rsidTr="00A8755C">
        <w:trPr>
          <w:trHeight w:val="545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roofErr w:type="gramStart"/>
            <w:r w:rsidRPr="00A8755C">
              <w:t>Родной уголок – Невский  район (создание презентации «Родной уголок»</w:t>
            </w:r>
            <w:proofErr w:type="gramEnd"/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2ч.</w:t>
            </w:r>
          </w:p>
        </w:tc>
      </w:tr>
      <w:tr w:rsidR="004C4F47" w:rsidRPr="00A8755C" w:rsidTr="00A8755C">
        <w:trPr>
          <w:trHeight w:val="411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Легенды и мифы  Санкт-Петербурга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1ч.</w:t>
            </w:r>
          </w:p>
        </w:tc>
      </w:tr>
      <w:tr w:rsidR="004C4F47" w:rsidRPr="00A8755C" w:rsidTr="00A8755C">
        <w:trPr>
          <w:trHeight w:val="603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6"/>
            </w:pPr>
            <w:r w:rsidRPr="00A8755C">
              <w:t>Музыка  сказки  фонтанов дивного царства города. Петергоф.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555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Сказки  оживают  в каменных жителях нашего города.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Владыка морей.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Санкт- Петербург город  мастеров кисти  и резца.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Эрмитаж-сияние русской  архитектуры.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Непреступная твердыня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Первый музей города.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Замки Санкт-</w:t>
            </w:r>
            <w:r w:rsidR="00A8755C" w:rsidRPr="00A8755C">
              <w:t>Петербурга</w:t>
            </w:r>
            <w:r w:rsidRPr="00A8755C">
              <w:t>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Встреча  с застывшими  жителями  Санкт-Петербурга.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Первый транспорт.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Жизнь первых петербуржцев.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История, запечатлённая в памятниках.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На берегах Невы… (свободное занятие)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 xml:space="preserve">Улица </w:t>
            </w:r>
            <w:proofErr w:type="spellStart"/>
            <w:r w:rsidRPr="00A8755C">
              <w:t>Бармалеева</w:t>
            </w:r>
            <w:proofErr w:type="spellEnd"/>
            <w:r w:rsidRPr="00A8755C">
              <w:t>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Острова  нашего города.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Столица империи  в эпоху перемен.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Проект «Любимое место  в Санкт-Петербурге»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Исследовательская работа  «Мой край».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Традиции и обычаи народов Ленинградской области.  Исследовательская работа.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roofErr w:type="gramStart"/>
            <w:r w:rsidRPr="00A8755C">
              <w:t>Индивидуальные проекты</w:t>
            </w:r>
            <w:proofErr w:type="gramEnd"/>
            <w:r w:rsidRPr="00A8755C">
              <w:t>. Лекарственные растения  нашей области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A8755C">
        <w:trPr>
          <w:trHeight w:val="826"/>
        </w:trPr>
        <w:tc>
          <w:tcPr>
            <w:tcW w:w="993" w:type="dxa"/>
            <w:vAlign w:val="center"/>
          </w:tcPr>
          <w:p w:rsidR="004C4F47" w:rsidRPr="00A8755C" w:rsidRDefault="004C4F47" w:rsidP="00A8755C">
            <w:p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Итого: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34ч.</w:t>
            </w:r>
          </w:p>
        </w:tc>
      </w:tr>
    </w:tbl>
    <w:p w:rsidR="00D87B6F" w:rsidRPr="00A8755C" w:rsidRDefault="00D87B6F" w:rsidP="00D87B6F">
      <w:pPr>
        <w:rPr>
          <w:b/>
          <w:bCs/>
          <w:color w:val="000000"/>
          <w:shd w:val="clear" w:color="auto" w:fill="FFFFFF"/>
        </w:rPr>
      </w:pPr>
    </w:p>
    <w:p w:rsidR="004F7316" w:rsidRDefault="004F7316" w:rsidP="00D87B6F">
      <w:pPr>
        <w:jc w:val="center"/>
        <w:rPr>
          <w:rStyle w:val="apple-converted-space"/>
          <w:b/>
          <w:bCs/>
          <w:color w:val="000000"/>
          <w:shd w:val="clear" w:color="auto" w:fill="FFFFFF"/>
        </w:rPr>
      </w:pPr>
    </w:p>
    <w:p w:rsidR="00D87B6F" w:rsidRPr="00A8755C" w:rsidRDefault="00D87B6F" w:rsidP="00D87B6F">
      <w:pPr>
        <w:jc w:val="center"/>
        <w:rPr>
          <w:color w:val="000000"/>
        </w:rPr>
      </w:pP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Содержание программы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3 год обучения</w:t>
      </w:r>
      <w:r w:rsidR="00FD1811">
        <w:rPr>
          <w:color w:val="000000"/>
        </w:rPr>
        <w:br/>
      </w:r>
    </w:p>
    <w:tbl>
      <w:tblPr>
        <w:tblW w:w="1042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16"/>
        <w:gridCol w:w="4320"/>
      </w:tblGrid>
      <w:tr w:rsidR="00D87B6F" w:rsidRPr="00A8755C" w:rsidTr="00A8755C">
        <w:trPr>
          <w:trHeight w:val="52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№ </w:t>
            </w:r>
            <w:proofErr w:type="gramStart"/>
            <w:r w:rsidRPr="00A8755C">
              <w:rPr>
                <w:b/>
              </w:rPr>
              <w:t>п</w:t>
            </w:r>
            <w:proofErr w:type="gramEnd"/>
            <w:r w:rsidRPr="00A8755C">
              <w:rPr>
                <w:b/>
              </w:rPr>
              <w:t>/п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 Темы занятий</w:t>
            </w:r>
          </w:p>
        </w:tc>
        <w:tc>
          <w:tcPr>
            <w:tcW w:w="4320" w:type="dxa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D87B6F" w:rsidRPr="00A8755C" w:rsidTr="00A8755C">
        <w:trPr>
          <w:trHeight w:val="699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lastRenderedPageBreak/>
              <w:t>1.</w:t>
            </w: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«</w:t>
            </w:r>
            <w:r w:rsidR="006979D2" w:rsidRPr="00A8755C">
              <w:t>Назло надменному</w:t>
            </w:r>
            <w:r w:rsidRPr="00A8755C">
              <w:t xml:space="preserve"> соседу…» </w:t>
            </w:r>
          </w:p>
          <w:p w:rsidR="00D87B6F" w:rsidRPr="00A8755C" w:rsidRDefault="004C4F47" w:rsidP="00A8755C">
            <w:r w:rsidRPr="00A8755C">
              <w:t>«Вырос город»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4F7316">
        <w:trPr>
          <w:trHeight w:val="21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 xml:space="preserve">Санкт-Петербург после </w:t>
            </w:r>
            <w:r w:rsidR="006979D2" w:rsidRPr="00A8755C">
              <w:t>Петра I.</w:t>
            </w:r>
            <w:r w:rsidRPr="00A8755C">
              <w:t xml:space="preserve"> Новой столице быть.</w:t>
            </w:r>
          </w:p>
        </w:tc>
        <w:tc>
          <w:tcPr>
            <w:tcW w:w="4320" w:type="dxa"/>
            <w:vAlign w:val="center"/>
          </w:tcPr>
          <w:p w:rsidR="00D87B6F" w:rsidRPr="00A8755C" w:rsidRDefault="004C4F47" w:rsidP="00A8755C">
            <w:pPr>
              <w:jc w:val="center"/>
            </w:pPr>
            <w:r w:rsidRPr="00A8755C"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4F7316">
        <w:trPr>
          <w:trHeight w:val="204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Эпоха реформ Петра Великого.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  <w:outlineLvl w:val="0"/>
            </w:pPr>
            <w:r w:rsidRPr="00A8755C">
              <w:t>1 ч.</w:t>
            </w:r>
          </w:p>
        </w:tc>
      </w:tr>
      <w:tr w:rsidR="00D87B6F" w:rsidRPr="00A8755C" w:rsidTr="004F7316">
        <w:trPr>
          <w:trHeight w:val="39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4.</w:t>
            </w:r>
          </w:p>
        </w:tc>
        <w:tc>
          <w:tcPr>
            <w:tcW w:w="5116" w:type="dxa"/>
            <w:vAlign w:val="center"/>
          </w:tcPr>
          <w:p w:rsidR="00D87B6F" w:rsidRPr="00A8755C" w:rsidRDefault="00315CFB" w:rsidP="00A8755C">
            <w:r w:rsidRPr="00A8755C">
              <w:t>Три знатнейших</w:t>
            </w:r>
            <w:r w:rsidR="004C4F47" w:rsidRPr="00A8755C">
              <w:t xml:space="preserve"> искусства в </w:t>
            </w:r>
            <w:r w:rsidR="006979D2" w:rsidRPr="00A8755C">
              <w:t>Санкт-Петербурге</w:t>
            </w:r>
            <w:r w:rsidR="004C4F47" w:rsidRPr="00A8755C">
              <w:t>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  <w:outlineLvl w:val="0"/>
            </w:pPr>
            <w:r w:rsidRPr="00A8755C">
              <w:t>1 ч.</w:t>
            </w:r>
          </w:p>
        </w:tc>
      </w:tr>
      <w:tr w:rsidR="00D87B6F" w:rsidRPr="00A8755C" w:rsidTr="004F7316">
        <w:trPr>
          <w:trHeight w:val="7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5.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6"/>
            </w:pPr>
            <w:r w:rsidRPr="00A8755C">
              <w:t>Жемчужное ожерелье Санкт-Петербурга.</w:t>
            </w:r>
          </w:p>
        </w:tc>
        <w:tc>
          <w:tcPr>
            <w:tcW w:w="4320" w:type="dxa"/>
            <w:vAlign w:val="center"/>
          </w:tcPr>
          <w:p w:rsidR="00D87B6F" w:rsidRPr="00A8755C" w:rsidRDefault="004C4F47" w:rsidP="00A8755C">
            <w:pPr>
              <w:pStyle w:val="a6"/>
              <w:jc w:val="center"/>
            </w:pPr>
            <w:r w:rsidRPr="00A8755C">
              <w:t>1</w:t>
            </w:r>
            <w:r w:rsidR="00D87B6F" w:rsidRPr="00A8755C">
              <w:t>ч.</w:t>
            </w:r>
          </w:p>
        </w:tc>
      </w:tr>
      <w:tr w:rsidR="00D87B6F" w:rsidRPr="00A8755C" w:rsidTr="00A8755C">
        <w:trPr>
          <w:trHeight w:val="504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6.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Открытие тайн прошлого (культурное наследие)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4F7316">
        <w:trPr>
          <w:trHeight w:val="7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7.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>«В мире сокровищ…»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  <w:rPr>
                <w:rStyle w:val="a5"/>
                <w:bCs/>
                <w:i w:val="0"/>
              </w:rPr>
            </w:pPr>
            <w:r w:rsidRPr="00A8755C">
              <w:rPr>
                <w:rStyle w:val="a5"/>
                <w:bCs/>
                <w:i w:val="0"/>
              </w:rPr>
              <w:t>2 ч.</w:t>
            </w:r>
          </w:p>
        </w:tc>
      </w:tr>
      <w:tr w:rsidR="00D87B6F" w:rsidRPr="00A8755C" w:rsidTr="00A8755C">
        <w:trPr>
          <w:trHeight w:val="54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8.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Петербургские братья и </w:t>
            </w:r>
            <w:r w:rsidR="006979D2" w:rsidRPr="00A8755C">
              <w:t>сёстры фиванских сфинксов</w:t>
            </w:r>
            <w:r w:rsidRPr="00A8755C">
              <w:t>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4F7316">
        <w:trPr>
          <w:trHeight w:val="7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9.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Львы </w:t>
            </w:r>
            <w:r w:rsidR="006979D2" w:rsidRPr="00A8755C">
              <w:t>стерегут город</w:t>
            </w:r>
            <w:r w:rsidRPr="00A8755C">
              <w:t>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1ч.</w:t>
            </w:r>
          </w:p>
        </w:tc>
      </w:tr>
      <w:tr w:rsidR="00D87B6F" w:rsidRPr="00A8755C" w:rsidTr="004F7316">
        <w:trPr>
          <w:trHeight w:val="359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10.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Сказочный </w:t>
            </w:r>
            <w:r w:rsidR="00A8755C" w:rsidRPr="00A8755C">
              <w:t>зв</w:t>
            </w:r>
            <w:r w:rsidR="00A8755C">
              <w:t>ерине</w:t>
            </w:r>
            <w:r w:rsidR="00A8755C" w:rsidRPr="00A8755C">
              <w:t>ц</w:t>
            </w:r>
            <w:r w:rsidR="006979D2" w:rsidRPr="00A8755C">
              <w:t xml:space="preserve"> Петербурга</w:t>
            </w:r>
            <w:r w:rsidRPr="00A8755C">
              <w:t>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11.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>Святыни Петербурга.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12.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 xml:space="preserve">Петербург </w:t>
            </w:r>
            <w:r w:rsidR="006979D2" w:rsidRPr="00A8755C">
              <w:t>как отражение европейского искусства.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13.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Наследие причудливого века.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14.</w:t>
            </w:r>
          </w:p>
        </w:tc>
        <w:tc>
          <w:tcPr>
            <w:tcW w:w="5116" w:type="dxa"/>
            <w:vAlign w:val="center"/>
          </w:tcPr>
          <w:p w:rsidR="00D87B6F" w:rsidRPr="00A8755C" w:rsidRDefault="00315CFB" w:rsidP="00A8755C">
            <w:r w:rsidRPr="00A8755C">
              <w:t>Мрачные стены, высокие</w:t>
            </w:r>
            <w:r w:rsidR="006979D2" w:rsidRPr="00A8755C">
              <w:t xml:space="preserve"> башни…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 xml:space="preserve">15. 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Петербургские замки.</w:t>
            </w:r>
          </w:p>
        </w:tc>
        <w:tc>
          <w:tcPr>
            <w:tcW w:w="4320" w:type="dxa"/>
            <w:vAlign w:val="center"/>
          </w:tcPr>
          <w:p w:rsidR="00D87B6F" w:rsidRPr="00A8755C" w:rsidRDefault="006979D2" w:rsidP="00A8755C">
            <w:pPr>
              <w:jc w:val="center"/>
            </w:pPr>
            <w:r w:rsidRPr="00A8755C">
              <w:t>3</w:t>
            </w:r>
            <w:r w:rsidR="00D87B6F" w:rsidRPr="00A8755C">
              <w:t xml:space="preserve">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16.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Сказочный Китай в Петербурге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17.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Из глубины веков…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18.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Таинственные воды канала Грибоедова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19.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Крылатые защитники Петербурга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20.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 xml:space="preserve">Загадки Михайловского замка и призрак </w:t>
            </w:r>
            <w:r w:rsidR="00CD1426">
              <w:t xml:space="preserve"> </w:t>
            </w:r>
            <w:r w:rsidRPr="00A8755C">
              <w:t xml:space="preserve">Павла </w:t>
            </w:r>
            <w:r w:rsidRPr="00A8755C">
              <w:rPr>
                <w:lang w:val="en-US"/>
              </w:rPr>
              <w:t>I</w:t>
            </w:r>
          </w:p>
        </w:tc>
        <w:tc>
          <w:tcPr>
            <w:tcW w:w="4320" w:type="dxa"/>
            <w:vAlign w:val="center"/>
          </w:tcPr>
          <w:p w:rsidR="00D87B6F" w:rsidRPr="00A8755C" w:rsidRDefault="006979D2" w:rsidP="00A8755C">
            <w:pPr>
              <w:jc w:val="center"/>
            </w:pPr>
            <w:r w:rsidRPr="00A8755C">
              <w:rPr>
                <w:lang w:val="en-US"/>
              </w:rP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21.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proofErr w:type="spellStart"/>
            <w:r w:rsidRPr="00A8755C">
              <w:rPr>
                <w:lang w:val="en-US"/>
              </w:rPr>
              <w:t>Магия</w:t>
            </w:r>
            <w:proofErr w:type="spellEnd"/>
            <w:r w:rsidR="00CD1426">
              <w:t xml:space="preserve"> </w:t>
            </w:r>
            <w:proofErr w:type="spellStart"/>
            <w:r w:rsidRPr="00A8755C">
              <w:rPr>
                <w:lang w:val="en-US"/>
              </w:rPr>
              <w:t>белых</w:t>
            </w:r>
            <w:proofErr w:type="spellEnd"/>
            <w:r w:rsidR="00CD1426">
              <w:t xml:space="preserve"> </w:t>
            </w:r>
            <w:r w:rsidRPr="00A8755C">
              <w:t xml:space="preserve">ночей 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22.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 xml:space="preserve">Петербург-центр культуры и </w:t>
            </w:r>
            <w:r w:rsidR="00A8755C" w:rsidRPr="00A8755C">
              <w:t>образования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23.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r>
              <w:t>Золотые купола, как свечи на солнце горят.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24.</w:t>
            </w:r>
          </w:p>
        </w:tc>
        <w:tc>
          <w:tcPr>
            <w:tcW w:w="5116" w:type="dxa"/>
            <w:vAlign w:val="center"/>
          </w:tcPr>
          <w:p w:rsidR="00D87B6F" w:rsidRPr="00A8755C" w:rsidRDefault="00CD1426" w:rsidP="00A8755C">
            <w:r>
              <w:t xml:space="preserve">По святым местам СПб </w:t>
            </w:r>
            <w:r w:rsidR="00A8755C">
              <w:t>(Виртуальная экскурсия)</w:t>
            </w:r>
          </w:p>
        </w:tc>
        <w:tc>
          <w:tcPr>
            <w:tcW w:w="4320" w:type="dxa"/>
            <w:vAlign w:val="center"/>
          </w:tcPr>
          <w:p w:rsidR="00D87B6F" w:rsidRPr="00A8755C" w:rsidRDefault="006E58F9" w:rsidP="00A8755C">
            <w:pPr>
              <w:jc w:val="center"/>
            </w:pPr>
            <w: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25.</w:t>
            </w:r>
          </w:p>
        </w:tc>
        <w:tc>
          <w:tcPr>
            <w:tcW w:w="5116" w:type="dxa"/>
            <w:vAlign w:val="center"/>
          </w:tcPr>
          <w:p w:rsidR="00D87B6F" w:rsidRPr="00A8755C" w:rsidRDefault="006E58F9" w:rsidP="00A8755C">
            <w:r>
              <w:t>Императорский двор –</w:t>
            </w:r>
            <w:r w:rsidR="00CD1426">
              <w:t xml:space="preserve"> </w:t>
            </w:r>
            <w:r>
              <w:t>законодатель моды в России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26.</w:t>
            </w:r>
          </w:p>
        </w:tc>
        <w:tc>
          <w:tcPr>
            <w:tcW w:w="5116" w:type="dxa"/>
            <w:vAlign w:val="center"/>
          </w:tcPr>
          <w:p w:rsidR="00D87B6F" w:rsidRPr="00A8755C" w:rsidRDefault="006E58F9" w:rsidP="00A8755C">
            <w:r>
              <w:t>Женщины на российском престоле.</w:t>
            </w:r>
          </w:p>
        </w:tc>
        <w:tc>
          <w:tcPr>
            <w:tcW w:w="4320" w:type="dxa"/>
            <w:vAlign w:val="center"/>
          </w:tcPr>
          <w:p w:rsidR="00D87B6F" w:rsidRPr="00A8755C" w:rsidRDefault="006E58F9" w:rsidP="00A8755C">
            <w:pPr>
              <w:jc w:val="center"/>
            </w:pPr>
            <w: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A8755C">
        <w:trPr>
          <w:trHeight w:val="826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Итого: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34ч.</w:t>
            </w:r>
          </w:p>
        </w:tc>
      </w:tr>
    </w:tbl>
    <w:p w:rsidR="00BF6171" w:rsidRDefault="00BF6171" w:rsidP="00CD1426">
      <w:pPr>
        <w:rPr>
          <w:rStyle w:val="submenu-table"/>
          <w:b/>
          <w:bCs/>
          <w:color w:val="000000"/>
          <w:shd w:val="clear" w:color="auto" w:fill="FFFFFF"/>
        </w:rPr>
      </w:pPr>
    </w:p>
    <w:p w:rsidR="00BF6171" w:rsidRDefault="00BF6171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D87B6F" w:rsidRPr="00A8755C" w:rsidRDefault="00D87B6F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  <w:r w:rsidRPr="00A8755C">
        <w:rPr>
          <w:rStyle w:val="submenu-table"/>
          <w:b/>
          <w:bCs/>
          <w:color w:val="000000"/>
          <w:shd w:val="clear" w:color="auto" w:fill="FFFFFF"/>
        </w:rPr>
        <w:t>Содержание программы</w:t>
      </w:r>
    </w:p>
    <w:p w:rsidR="00D87B6F" w:rsidRPr="00A8755C" w:rsidRDefault="00D87B6F" w:rsidP="00D87B6F">
      <w:pPr>
        <w:jc w:val="center"/>
        <w:rPr>
          <w:color w:val="000000"/>
        </w:rPr>
      </w:pPr>
      <w:r w:rsidRPr="00A8755C">
        <w:rPr>
          <w:b/>
          <w:bCs/>
          <w:color w:val="000000"/>
          <w:shd w:val="clear" w:color="auto" w:fill="FFFFFF"/>
        </w:rPr>
        <w:t xml:space="preserve">4 год </w:t>
      </w:r>
      <w:r w:rsidR="006979D2" w:rsidRPr="00A8755C">
        <w:rPr>
          <w:b/>
          <w:bCs/>
          <w:color w:val="000000"/>
          <w:shd w:val="clear" w:color="auto" w:fill="FFFFFF"/>
        </w:rPr>
        <w:t>обучения</w:t>
      </w:r>
      <w:r w:rsidR="006979D2" w:rsidRPr="00A8755C">
        <w:rPr>
          <w:color w:val="000000"/>
        </w:rPr>
        <w:t xml:space="preserve"> «</w:t>
      </w:r>
      <w:r w:rsidRPr="00A8755C">
        <w:rPr>
          <w:b/>
          <w:color w:val="000000"/>
        </w:rPr>
        <w:t>Это важно знать и помнить»</w:t>
      </w:r>
      <w:r w:rsidR="00BF6171">
        <w:rPr>
          <w:color w:val="000000"/>
        </w:rPr>
        <w:br/>
      </w:r>
    </w:p>
    <w:tbl>
      <w:tblPr>
        <w:tblW w:w="1042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16"/>
        <w:gridCol w:w="4320"/>
      </w:tblGrid>
      <w:tr w:rsidR="00D87B6F" w:rsidRPr="00A8755C" w:rsidTr="00A8755C">
        <w:trPr>
          <w:trHeight w:val="52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№ </w:t>
            </w:r>
            <w:proofErr w:type="gramStart"/>
            <w:r w:rsidRPr="00A8755C">
              <w:rPr>
                <w:b/>
              </w:rPr>
              <w:t>п</w:t>
            </w:r>
            <w:proofErr w:type="gramEnd"/>
            <w:r w:rsidRPr="00A8755C">
              <w:rPr>
                <w:b/>
              </w:rPr>
              <w:t>/п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 Темы занятий</w:t>
            </w:r>
          </w:p>
        </w:tc>
        <w:tc>
          <w:tcPr>
            <w:tcW w:w="4320" w:type="dxa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D87B6F" w:rsidRPr="00A8755C" w:rsidTr="00A8755C">
        <w:trPr>
          <w:trHeight w:val="699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Вводное занятие. Наш край с древних времён.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A8755C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lastRenderedPageBreak/>
              <w:t>2.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Санкт-Петербург город морской славы.</w:t>
            </w:r>
          </w:p>
        </w:tc>
        <w:tc>
          <w:tcPr>
            <w:tcW w:w="4320" w:type="dxa"/>
            <w:vAlign w:val="center"/>
          </w:tcPr>
          <w:p w:rsidR="00D87B6F" w:rsidRPr="00A8755C" w:rsidRDefault="006979D2" w:rsidP="00A8755C">
            <w:pPr>
              <w:jc w:val="center"/>
            </w:pPr>
            <w:r w:rsidRPr="00A8755C"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A8755C">
        <w:trPr>
          <w:trHeight w:val="832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Первые русские цари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  <w:outlineLvl w:val="0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832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4.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«Сады и парки Санкт-Петербурга» Проектная деятельность.</w:t>
            </w:r>
          </w:p>
        </w:tc>
        <w:tc>
          <w:tcPr>
            <w:tcW w:w="4320" w:type="dxa"/>
            <w:vAlign w:val="center"/>
          </w:tcPr>
          <w:p w:rsidR="00D87B6F" w:rsidRPr="00A8755C" w:rsidRDefault="006979D2" w:rsidP="00A8755C">
            <w:pPr>
              <w:jc w:val="center"/>
              <w:outlineLvl w:val="0"/>
            </w:pPr>
            <w:r w:rsidRPr="00A8755C"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A8755C">
        <w:trPr>
          <w:trHeight w:val="548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5.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pPr>
              <w:pStyle w:val="a6"/>
            </w:pPr>
            <w:r w:rsidRPr="00A8755C">
              <w:t>Из глубины веков. «Блистательный Петербург»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pStyle w:val="a6"/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504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6.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r w:rsidRPr="00A8755C">
              <w:t>Жизнь первых Петербуржцев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A8755C">
        <w:trPr>
          <w:trHeight w:val="61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7.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pPr>
              <w:pStyle w:val="a3"/>
            </w:pPr>
            <w:r w:rsidRPr="00A8755C">
              <w:t xml:space="preserve">Наследие причудливого века 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  <w:rPr>
                <w:rStyle w:val="a5"/>
                <w:bCs/>
                <w:i w:val="0"/>
              </w:rPr>
            </w:pPr>
            <w:r w:rsidRPr="00A8755C">
              <w:rPr>
                <w:rStyle w:val="a5"/>
                <w:bCs/>
                <w:i w:val="0"/>
              </w:rPr>
              <w:t>1 ч.</w:t>
            </w:r>
          </w:p>
        </w:tc>
      </w:tr>
      <w:tr w:rsidR="00D87B6F" w:rsidRPr="00A8755C" w:rsidTr="00A8755C">
        <w:trPr>
          <w:trHeight w:val="54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8.</w:t>
            </w:r>
          </w:p>
        </w:tc>
        <w:tc>
          <w:tcPr>
            <w:tcW w:w="5116" w:type="dxa"/>
            <w:vAlign w:val="center"/>
          </w:tcPr>
          <w:p w:rsidR="00D87B6F" w:rsidRPr="00A8755C" w:rsidRDefault="00A104A3" w:rsidP="00A8755C">
            <w:pPr>
              <w:pStyle w:val="a3"/>
            </w:pPr>
            <w:r>
              <w:t>Легендарные  кошки Санкт-Петербурга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411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9.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pStyle w:val="a3"/>
            </w:pPr>
            <w:r w:rsidRPr="00A8755C">
              <w:t>Народное единство. Икона Казанской Божией матери</w:t>
            </w:r>
          </w:p>
        </w:tc>
        <w:tc>
          <w:tcPr>
            <w:tcW w:w="4320" w:type="dxa"/>
            <w:vAlign w:val="center"/>
          </w:tcPr>
          <w:p w:rsidR="00D87B6F" w:rsidRPr="00A8755C" w:rsidRDefault="00445301" w:rsidP="00A8755C">
            <w:pPr>
              <w:pStyle w:val="a3"/>
              <w:jc w:val="center"/>
            </w:pPr>
            <w:r>
              <w:t>1</w:t>
            </w:r>
            <w:r w:rsidR="00D87B6F" w:rsidRPr="00A8755C">
              <w:t xml:space="preserve"> ч.</w:t>
            </w:r>
          </w:p>
        </w:tc>
      </w:tr>
      <w:tr w:rsidR="00D87B6F" w:rsidRPr="00A8755C" w:rsidTr="00A8755C">
        <w:trPr>
          <w:trHeight w:val="60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10.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4C4F47">
            <w:pPr>
              <w:pStyle w:val="a3"/>
            </w:pPr>
            <w:r w:rsidRPr="00A8755C">
              <w:rPr>
                <w:rStyle w:val="a5"/>
                <w:bCs/>
                <w:i w:val="0"/>
              </w:rPr>
              <w:t>Многоликий Петербур</w:t>
            </w:r>
            <w:r w:rsidR="00D87B6F" w:rsidRPr="00A8755C">
              <w:rPr>
                <w:rStyle w:val="a5"/>
                <w:bCs/>
                <w:i w:val="0"/>
              </w:rPr>
              <w:t>г.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2 ч.</w:t>
            </w:r>
          </w:p>
        </w:tc>
      </w:tr>
      <w:tr w:rsidR="00D87B6F" w:rsidRPr="00A8755C" w:rsidTr="00A8755C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11.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Памятные </w:t>
            </w:r>
            <w:r w:rsidR="006E58F9" w:rsidRPr="00A8755C">
              <w:t>литературные места</w:t>
            </w:r>
            <w:r w:rsidRPr="00A8755C">
              <w:t xml:space="preserve"> города.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2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12.</w:t>
            </w:r>
          </w:p>
        </w:tc>
        <w:tc>
          <w:tcPr>
            <w:tcW w:w="5116" w:type="dxa"/>
            <w:vAlign w:val="center"/>
          </w:tcPr>
          <w:p w:rsidR="00D87B6F" w:rsidRPr="00A8755C" w:rsidRDefault="006E58F9" w:rsidP="00A8755C">
            <w:r w:rsidRPr="00A8755C">
              <w:rPr>
                <w:shd w:val="clear" w:color="auto" w:fill="FFFFFF"/>
              </w:rPr>
              <w:t xml:space="preserve">Великой победе </w:t>
            </w:r>
            <w:r w:rsidR="00A104A3" w:rsidRPr="00A8755C">
              <w:rPr>
                <w:shd w:val="clear" w:color="auto" w:fill="FFFFFF"/>
              </w:rPr>
              <w:t>России в</w:t>
            </w:r>
            <w:r w:rsidR="004C4F47" w:rsidRPr="00A8755C">
              <w:rPr>
                <w:shd w:val="clear" w:color="auto" w:fill="FFFFFF"/>
              </w:rPr>
              <w:t xml:space="preserve"> 1812 посвящается.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13.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Подвиг панфиловцев.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14.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Блокада Ленинграда.</w:t>
            </w:r>
          </w:p>
        </w:tc>
        <w:tc>
          <w:tcPr>
            <w:tcW w:w="4320" w:type="dxa"/>
            <w:vAlign w:val="center"/>
          </w:tcPr>
          <w:p w:rsidR="00D87B6F" w:rsidRPr="00A8755C" w:rsidRDefault="00445301" w:rsidP="00A8755C">
            <w:pPr>
              <w:jc w:val="center"/>
            </w:pPr>
            <w:r>
              <w:t>1</w:t>
            </w:r>
            <w:r w:rsidR="00D87B6F" w:rsidRPr="00A8755C">
              <w:t xml:space="preserve">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 xml:space="preserve">15. 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Экскурсия по Дороге Жизни.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16.</w:t>
            </w:r>
          </w:p>
        </w:tc>
        <w:tc>
          <w:tcPr>
            <w:tcW w:w="5116" w:type="dxa"/>
            <w:vAlign w:val="center"/>
          </w:tcPr>
          <w:p w:rsidR="006E58F9" w:rsidRDefault="00D87B6F" w:rsidP="00A8755C">
            <w:r w:rsidRPr="00A8755C">
              <w:t>Великий р</w:t>
            </w:r>
            <w:r w:rsidR="006E58F9">
              <w:t xml:space="preserve">усский поэт А.С. Пушкин.      </w:t>
            </w:r>
          </w:p>
          <w:p w:rsidR="00D87B6F" w:rsidRPr="00A8755C" w:rsidRDefault="006E58F9" w:rsidP="00A8755C">
            <w:r>
              <w:t>(</w:t>
            </w:r>
            <w:r w:rsidR="00D87B6F" w:rsidRPr="00A8755C">
              <w:t>10 февраля – День памяти).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17.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Защитники Отечества.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18.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Возложение цветов к памятнику «Воины – интернационалисты».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19.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История праздника 8 Марта.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20.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12 апрел</w:t>
            </w:r>
            <w:proofErr w:type="gramStart"/>
            <w:r w:rsidRPr="00A8755C">
              <w:t>я-</w:t>
            </w:r>
            <w:proofErr w:type="gramEnd"/>
            <w:r w:rsidRPr="00A8755C">
              <w:t xml:space="preserve"> День полета человека в космос.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21.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«А мы летим в космос» Игра - викторина.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22.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Чернобыль – наша боль.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23.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9 Мая – День Победы. Встреча с ветеранами ВОВ.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24.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4C4F47">
            <w:r w:rsidRPr="00A8755C">
              <w:t>Создание</w:t>
            </w:r>
            <w:r w:rsidR="004C4F47" w:rsidRPr="00A8755C">
              <w:t xml:space="preserve"> проекта </w:t>
            </w:r>
            <w:r w:rsidRPr="00A8755C">
              <w:t xml:space="preserve"> «Книг</w:t>
            </w:r>
            <w:r w:rsidR="004C4F47" w:rsidRPr="00A8755C">
              <w:t>а</w:t>
            </w:r>
            <w:r w:rsidRPr="00A8755C">
              <w:t xml:space="preserve">  Памяти».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 xml:space="preserve">25. 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Обобщающее занятие. Игра - викторина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826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Итого: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34ч.</w:t>
            </w:r>
          </w:p>
        </w:tc>
      </w:tr>
    </w:tbl>
    <w:p w:rsidR="00FD1811" w:rsidRDefault="00FD1811" w:rsidP="00BF6171">
      <w:pPr>
        <w:jc w:val="center"/>
        <w:rPr>
          <w:b/>
          <w:sz w:val="28"/>
          <w:szCs w:val="28"/>
        </w:rPr>
      </w:pPr>
    </w:p>
    <w:p w:rsidR="003512D3" w:rsidRDefault="003512D3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color w:val="000000"/>
        </w:rPr>
      </w:pPr>
      <w:r w:rsidRPr="00C401AF">
        <w:rPr>
          <w:b/>
          <w:bCs/>
          <w:color w:val="000000"/>
        </w:rPr>
        <w:lastRenderedPageBreak/>
        <w:t>Учебно-методическое и материально-техническое обеспечение</w:t>
      </w:r>
    </w:p>
    <w:p w:rsidR="00A26FC6" w:rsidRPr="00C401AF" w:rsidRDefault="00A26FC6" w:rsidP="00A26FC6">
      <w:pPr>
        <w:shd w:val="clear" w:color="auto" w:fill="FFFFFF"/>
        <w:spacing w:line="360" w:lineRule="auto"/>
        <w:ind w:left="360"/>
        <w:rPr>
          <w:color w:val="000000"/>
        </w:rPr>
      </w:pPr>
      <w:r w:rsidRPr="00C401AF">
        <w:rPr>
          <w:color w:val="000000"/>
        </w:rPr>
        <w:t>Для реализации программного содержания используются следующие учебники и учебные пособия, допущенные к использованию органом государственной власти Санкт-Петербурга - Комитетом по образованию.</w:t>
      </w: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b/>
          <w:bCs/>
          <w:i/>
          <w:iCs/>
          <w:color w:val="000000"/>
        </w:rPr>
      </w:pP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color w:val="000000"/>
        </w:rPr>
      </w:pP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Ермолаева Л.К., Гаврилова Н.Г. Чудесный город. Петербургская тетрадь. СПб</w:t>
      </w:r>
      <w:proofErr w:type="gramStart"/>
      <w:r w:rsidRPr="00C401AF">
        <w:rPr>
          <w:color w:val="000000"/>
        </w:rPr>
        <w:t xml:space="preserve">.: </w:t>
      </w:r>
      <w:proofErr w:type="gramEnd"/>
      <w:r w:rsidRPr="00C401AF">
        <w:rPr>
          <w:color w:val="000000"/>
        </w:rPr>
        <w:t>СМИО Пресс, 2012.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proofErr w:type="spellStart"/>
      <w:r w:rsidRPr="00C401AF">
        <w:rPr>
          <w:color w:val="000000"/>
        </w:rPr>
        <w:t>Горбачевич</w:t>
      </w:r>
      <w:proofErr w:type="spellEnd"/>
      <w:r w:rsidRPr="00C401AF">
        <w:rPr>
          <w:color w:val="000000"/>
        </w:rPr>
        <w:t xml:space="preserve"> К.С., </w:t>
      </w:r>
      <w:proofErr w:type="spellStart"/>
      <w:r w:rsidRPr="00C401AF">
        <w:rPr>
          <w:color w:val="000000"/>
        </w:rPr>
        <w:t>Хабло</w:t>
      </w:r>
      <w:proofErr w:type="spellEnd"/>
      <w:r w:rsidRPr="00C401AF">
        <w:rPr>
          <w:color w:val="000000"/>
        </w:rPr>
        <w:t xml:space="preserve"> Е.</w:t>
      </w:r>
      <w:proofErr w:type="gramStart"/>
      <w:r w:rsidRPr="00C401AF">
        <w:rPr>
          <w:color w:val="000000"/>
        </w:rPr>
        <w:t>П.</w:t>
      </w:r>
      <w:proofErr w:type="gramEnd"/>
      <w:r w:rsidRPr="00C401AF">
        <w:rPr>
          <w:color w:val="000000"/>
        </w:rPr>
        <w:t xml:space="preserve"> Почему так названы? Любое издание.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 xml:space="preserve">Санкт-Петербург. Петроград. Ленинград: </w:t>
      </w:r>
      <w:proofErr w:type="spellStart"/>
      <w:r w:rsidRPr="00C401AF">
        <w:rPr>
          <w:color w:val="000000"/>
        </w:rPr>
        <w:t>Энцикл</w:t>
      </w:r>
      <w:proofErr w:type="spellEnd"/>
      <w:r w:rsidRPr="00C401AF">
        <w:rPr>
          <w:color w:val="000000"/>
        </w:rPr>
        <w:t>. Справочник</w:t>
      </w:r>
      <w:proofErr w:type="gramStart"/>
      <w:r w:rsidRPr="00C401AF">
        <w:rPr>
          <w:color w:val="000000"/>
        </w:rPr>
        <w:t xml:space="preserve"> / Г</w:t>
      </w:r>
      <w:proofErr w:type="gramEnd"/>
      <w:r w:rsidRPr="00C401AF">
        <w:rPr>
          <w:color w:val="000000"/>
        </w:rPr>
        <w:t>л. ред. Б.Б. Пиотровский. – М., 1992.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Дмитриева Е.В. Санкт-Петербург. Пособие по истории города с вопросами и заданиями для начальной школы. Выпуск I-II. – СПб</w:t>
      </w:r>
      <w:proofErr w:type="gramStart"/>
      <w:r w:rsidRPr="00C401AF">
        <w:rPr>
          <w:color w:val="000000"/>
        </w:rPr>
        <w:t xml:space="preserve">.: </w:t>
      </w:r>
      <w:proofErr w:type="gramEnd"/>
      <w:r w:rsidRPr="00C401AF">
        <w:rPr>
          <w:color w:val="000000"/>
        </w:rPr>
        <w:t xml:space="preserve">Корона </w:t>
      </w:r>
      <w:proofErr w:type="spellStart"/>
      <w:r w:rsidRPr="00C401AF">
        <w:rPr>
          <w:color w:val="000000"/>
        </w:rPr>
        <w:t>принт</w:t>
      </w:r>
      <w:proofErr w:type="spellEnd"/>
      <w:r w:rsidRPr="00C401AF">
        <w:rPr>
          <w:color w:val="000000"/>
        </w:rPr>
        <w:t>, 2010.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Ермолаева Л.К., Гаврилова Н.Г. Чудесный город. Петербургская тетрадь. Часть 1. – СПб</w:t>
      </w:r>
      <w:proofErr w:type="gramStart"/>
      <w:r w:rsidRPr="00C401AF">
        <w:rPr>
          <w:color w:val="000000"/>
        </w:rPr>
        <w:t xml:space="preserve">.: </w:t>
      </w:r>
      <w:proofErr w:type="gramEnd"/>
      <w:r w:rsidRPr="00C401AF">
        <w:rPr>
          <w:color w:val="000000"/>
        </w:rPr>
        <w:t>СМИО Пресс, 2012.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 «Угадай-ка». Петербургская тетрадь</w:t>
      </w:r>
      <w:proofErr w:type="gramStart"/>
      <w:r w:rsidRPr="00C401AF">
        <w:rPr>
          <w:color w:val="000000"/>
        </w:rPr>
        <w:t xml:space="preserve"> / С</w:t>
      </w:r>
      <w:proofErr w:type="gramEnd"/>
      <w:r w:rsidRPr="00C401AF">
        <w:rPr>
          <w:color w:val="000000"/>
        </w:rPr>
        <w:t>ост. Н.Г. Гаврилова, Н.Л. Григорьева, Н.Е. Абакумова. – СПб</w:t>
      </w:r>
      <w:proofErr w:type="gramStart"/>
      <w:r w:rsidRPr="00C401AF">
        <w:rPr>
          <w:color w:val="000000"/>
        </w:rPr>
        <w:t>., «</w:t>
      </w:r>
      <w:proofErr w:type="gramEnd"/>
      <w:r w:rsidRPr="00C401AF">
        <w:rPr>
          <w:color w:val="000000"/>
        </w:rPr>
        <w:t>Химера», 1997.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Упражнения по развитию речи и русскому языку. Петербургская тетрадь / Сост. Т.Н. </w:t>
      </w:r>
      <w:proofErr w:type="spellStart"/>
      <w:r w:rsidRPr="00C401AF">
        <w:rPr>
          <w:color w:val="000000"/>
        </w:rPr>
        <w:t>Сокольницкая</w:t>
      </w:r>
      <w:proofErr w:type="spellEnd"/>
      <w:r w:rsidRPr="00C401AF">
        <w:rPr>
          <w:color w:val="000000"/>
        </w:rPr>
        <w:t>, Н.В. Завьялова, Ж.И. Иванова и др. – СПб</w:t>
      </w:r>
      <w:proofErr w:type="gramStart"/>
      <w:r w:rsidRPr="00C401AF">
        <w:rPr>
          <w:color w:val="000000"/>
        </w:rPr>
        <w:t>., «</w:t>
      </w:r>
      <w:proofErr w:type="gramEnd"/>
      <w:r w:rsidRPr="00C401AF">
        <w:rPr>
          <w:color w:val="000000"/>
        </w:rPr>
        <w:t>Химера», 1997.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Григорян Н.В. Задачник для петербургских школьников. – СПб</w:t>
      </w:r>
      <w:proofErr w:type="gramStart"/>
      <w:r w:rsidRPr="00C401AF">
        <w:rPr>
          <w:color w:val="000000"/>
        </w:rPr>
        <w:t xml:space="preserve">., </w:t>
      </w:r>
      <w:proofErr w:type="gramEnd"/>
      <w:r w:rsidRPr="00C401AF">
        <w:rPr>
          <w:color w:val="000000"/>
        </w:rPr>
        <w:t>1997.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proofErr w:type="spellStart"/>
      <w:r w:rsidRPr="00C401AF">
        <w:rPr>
          <w:color w:val="000000"/>
        </w:rPr>
        <w:t>Шиф</w:t>
      </w:r>
      <w:proofErr w:type="spellEnd"/>
      <w:r w:rsidRPr="00C401AF">
        <w:rPr>
          <w:color w:val="000000"/>
        </w:rPr>
        <w:t xml:space="preserve"> Л. И. Путешествие по Петербургу с Аликом и </w:t>
      </w:r>
      <w:proofErr w:type="spellStart"/>
      <w:r w:rsidRPr="00C401AF">
        <w:rPr>
          <w:color w:val="000000"/>
        </w:rPr>
        <w:t>Гусариком</w:t>
      </w:r>
      <w:proofErr w:type="spellEnd"/>
      <w:r w:rsidRPr="00C401AF">
        <w:rPr>
          <w:color w:val="000000"/>
        </w:rPr>
        <w:t>. Ч. 1-2. – СПб</w:t>
      </w:r>
      <w:proofErr w:type="gramStart"/>
      <w:r w:rsidRPr="00C401AF">
        <w:rPr>
          <w:color w:val="000000"/>
        </w:rPr>
        <w:t xml:space="preserve">., </w:t>
      </w:r>
      <w:proofErr w:type="gramEnd"/>
      <w:r w:rsidRPr="00C401AF">
        <w:rPr>
          <w:color w:val="000000"/>
        </w:rPr>
        <w:t>1994-1995.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Журнал «Автобус», 1995-2008.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 xml:space="preserve">Стихи о городе М. </w:t>
      </w:r>
      <w:proofErr w:type="spellStart"/>
      <w:r w:rsidRPr="00C401AF">
        <w:rPr>
          <w:color w:val="000000"/>
        </w:rPr>
        <w:t>Басиной</w:t>
      </w:r>
      <w:proofErr w:type="spellEnd"/>
      <w:r w:rsidRPr="00C401AF">
        <w:rPr>
          <w:color w:val="000000"/>
        </w:rPr>
        <w:t xml:space="preserve">, М. Борисовой, С. Ботвинника, А. Кушнера, С. Маршака, Н. Поляковой, С. </w:t>
      </w:r>
      <w:proofErr w:type="spellStart"/>
      <w:r w:rsidRPr="00C401AF">
        <w:rPr>
          <w:color w:val="000000"/>
        </w:rPr>
        <w:t>Скаченкова</w:t>
      </w:r>
      <w:proofErr w:type="spellEnd"/>
      <w:r w:rsidRPr="00C401AF">
        <w:rPr>
          <w:color w:val="000000"/>
        </w:rPr>
        <w:t>, В. Суслова, О. Тарутина, К. Чуковского (публикации в журнале «Искорка», 1980-е гг.).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proofErr w:type="spellStart"/>
      <w:r w:rsidRPr="00C401AF">
        <w:rPr>
          <w:color w:val="000000"/>
        </w:rPr>
        <w:t>Чубинец</w:t>
      </w:r>
      <w:proofErr w:type="spellEnd"/>
      <w:r w:rsidRPr="00C401AF">
        <w:rPr>
          <w:color w:val="000000"/>
        </w:rPr>
        <w:t xml:space="preserve"> Е.Л., Дмитриев В.К. Петербургская азбука. Учебное пособие для начальной школы. – СПб</w:t>
      </w:r>
      <w:proofErr w:type="gramStart"/>
      <w:r w:rsidRPr="00C401AF">
        <w:rPr>
          <w:color w:val="000000"/>
        </w:rPr>
        <w:t xml:space="preserve">., </w:t>
      </w:r>
      <w:proofErr w:type="gramEnd"/>
      <w:r w:rsidRPr="00C401AF">
        <w:rPr>
          <w:color w:val="000000"/>
        </w:rPr>
        <w:t xml:space="preserve">Корона </w:t>
      </w:r>
      <w:proofErr w:type="spellStart"/>
      <w:r w:rsidRPr="00C401AF">
        <w:rPr>
          <w:color w:val="000000"/>
        </w:rPr>
        <w:t>принт</w:t>
      </w:r>
      <w:proofErr w:type="spellEnd"/>
      <w:r w:rsidRPr="00C401AF">
        <w:rPr>
          <w:color w:val="000000"/>
        </w:rPr>
        <w:t>, 2011.</w:t>
      </w: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b/>
          <w:bCs/>
          <w:i/>
          <w:iCs/>
          <w:color w:val="000000"/>
        </w:rPr>
      </w:pP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color w:val="000000"/>
        </w:rPr>
      </w:pPr>
      <w:r w:rsidRPr="00C401AF">
        <w:rPr>
          <w:b/>
          <w:bCs/>
          <w:i/>
          <w:iCs/>
          <w:color w:val="000000"/>
        </w:rPr>
        <w:t>Интернет-ресурсы о Санкт-Петербурге</w:t>
      </w:r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Все музеи Санкт-Петербурга / URL: </w:t>
      </w:r>
      <w:hyperlink r:id="rId9" w:history="1">
        <w:r w:rsidRPr="00C401AF">
          <w:rPr>
            <w:color w:val="0000FF"/>
            <w:u w:val="single"/>
          </w:rPr>
          <w:t>http://www.museys.ru/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Государственный музей истории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0" w:history="1">
        <w:r w:rsidRPr="00C401AF">
          <w:rPr>
            <w:color w:val="0000FF"/>
            <w:u w:val="single"/>
          </w:rPr>
          <w:t>http://www.spbmuseum.ru/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Живой город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1" w:history="1">
        <w:r w:rsidRPr="00C401AF">
          <w:rPr>
            <w:color w:val="0000FF"/>
            <w:u w:val="single"/>
          </w:rPr>
          <w:t>http://www.save-spb.ru/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Записки о Петербурге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2" w:history="1">
        <w:r w:rsidRPr="00C401AF">
          <w:rPr>
            <w:color w:val="0000FF"/>
            <w:u w:val="single"/>
          </w:rPr>
          <w:t>http://o-spb.ru/archives/category/istoriya-peterburga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Карта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3" w:history="1">
        <w:r w:rsidRPr="00C401AF">
          <w:rPr>
            <w:color w:val="0000FF"/>
            <w:u w:val="single"/>
          </w:rPr>
          <w:t>http://www.kartaspb.ru/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lastRenderedPageBreak/>
        <w:t>Книги о Санкт-Петербурге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4" w:history="1">
        <w:r w:rsidRPr="00C401AF">
          <w:rPr>
            <w:color w:val="0000FF"/>
            <w:u w:val="single"/>
          </w:rPr>
          <w:t>http://www.spb-guide.ru/page_5527.htm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Кунсткамера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5" w:history="1">
        <w:r w:rsidRPr="00C401AF">
          <w:rPr>
            <w:color w:val="0000FF"/>
            <w:u w:val="single"/>
          </w:rPr>
          <w:t>http://www.kunstkamera.ru/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Метрополитен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6" w:history="1">
        <w:r w:rsidRPr="00C401AF">
          <w:rPr>
            <w:color w:val="0000FF"/>
            <w:u w:val="single"/>
          </w:rPr>
          <w:t>http://www.karta-metro.ru/peter/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Мир 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7" w:history="1">
        <w:r w:rsidRPr="00C401AF">
          <w:rPr>
            <w:color w:val="0000FF"/>
            <w:u w:val="single"/>
          </w:rPr>
          <w:t>http://www.mirpeterburga.ru/online/history/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Мосты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8" w:history="1">
        <w:r w:rsidRPr="00C401AF">
          <w:rPr>
            <w:color w:val="0000FF"/>
            <w:u w:val="single"/>
          </w:rPr>
          <w:t>http://www.most-spb.ru/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Музей политической истории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9" w:history="1">
        <w:r w:rsidRPr="00C401AF">
          <w:rPr>
            <w:color w:val="0000FF"/>
            <w:u w:val="single"/>
          </w:rPr>
          <w:t>http://www.polithistory.ru/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Нева. Сайты о Санкт-Петербурге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0" w:history="1">
        <w:r w:rsidRPr="00C401AF">
          <w:rPr>
            <w:color w:val="0000FF"/>
            <w:u w:val="single"/>
          </w:rPr>
          <w:t>http://www.nevariver.ru/links.php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Окрестности 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1" w:history="1">
        <w:r w:rsidRPr="00C401AF">
          <w:rPr>
            <w:color w:val="0000FF"/>
            <w:u w:val="single"/>
          </w:rPr>
          <w:t>http://www.aroundspb.ru/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 в деталях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2" w:history="1">
        <w:r w:rsidRPr="00C401AF">
          <w:rPr>
            <w:color w:val="0000FF"/>
            <w:u w:val="single"/>
          </w:rPr>
          <w:t>http://www.oldpeterburg.ru/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 в фотографиях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3" w:history="1">
        <w:r w:rsidRPr="00C401AF">
          <w:rPr>
            <w:color w:val="0000FF"/>
            <w:u w:val="single"/>
          </w:rPr>
          <w:t>http://www.photopeterburg.ru/?s=0&amp;c=0&amp;lang=rus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Петербург: интерактивная карта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4" w:history="1">
        <w:r w:rsidRPr="00C401AF">
          <w:rPr>
            <w:color w:val="0000FF"/>
            <w:u w:val="single"/>
          </w:rPr>
          <w:t>http://peterburg2.ru/map/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Петербургский генеалогический портал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5" w:history="1">
        <w:r w:rsidRPr="00C401AF">
          <w:rPr>
            <w:color w:val="0000FF"/>
            <w:u w:val="single"/>
          </w:rPr>
          <w:t>http://www.petergen.com/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proofErr w:type="spellStart"/>
      <w:r w:rsidRPr="00C401AF">
        <w:rPr>
          <w:color w:val="000000"/>
        </w:rPr>
        <w:t>Питермания</w:t>
      </w:r>
      <w:proofErr w:type="spellEnd"/>
      <w:r w:rsidRPr="00C401AF">
        <w:rPr>
          <w:color w:val="000000"/>
        </w:rPr>
        <w:t>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6" w:history="1">
        <w:r w:rsidRPr="00C401AF">
          <w:rPr>
            <w:color w:val="0000FF"/>
            <w:u w:val="single"/>
          </w:rPr>
          <w:t>http://www.pitermania.ru/history/51-istorija-sankt-peterburga.html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Прогулки по Петербургу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7" w:history="1">
        <w:r w:rsidRPr="00C401AF">
          <w:rPr>
            <w:color w:val="0000FF"/>
            <w:u w:val="single"/>
          </w:rPr>
          <w:t>http://walkspb.ru/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Проект Санкт-Петербург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8" w:history="1">
        <w:r w:rsidRPr="00C401AF">
          <w:rPr>
            <w:color w:val="0000FF"/>
            <w:u w:val="single"/>
          </w:rPr>
          <w:t>http://ru.wikipedia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Санкт-Петербург. Открытый город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9" w:history="1">
        <w:r w:rsidRPr="00C401AF">
          <w:rPr>
            <w:color w:val="0000FF"/>
            <w:u w:val="single"/>
          </w:rPr>
          <w:t>http://www.st-petersburg.ru/about/history/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Санкт-Петербург. Северный лес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0" w:history="1">
        <w:r w:rsidRPr="00C401AF">
          <w:rPr>
            <w:color w:val="0000FF"/>
            <w:u w:val="single"/>
          </w:rPr>
          <w:t>http://www.northern-forest.ru/ru/spb/spbhistory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Фото сайт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1" w:history="1">
        <w:r w:rsidRPr="00C401AF">
          <w:rPr>
            <w:color w:val="0000FF"/>
            <w:u w:val="single"/>
          </w:rPr>
          <w:t>http://spbcity.info/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Фотографии Санкт-Петербурга и Ленинграда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2" w:history="1">
        <w:r w:rsidRPr="00C401AF">
          <w:rPr>
            <w:color w:val="0000FF"/>
            <w:u w:val="single"/>
          </w:rPr>
          <w:t>http://www.oldcapital.ru/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Экскурсионный Петербург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3" w:history="1">
        <w:r w:rsidRPr="00C401AF">
          <w:rPr>
            <w:color w:val="0000FF"/>
            <w:u w:val="single"/>
          </w:rPr>
          <w:t>http://www.gidspb.ru/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Энциклопедия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4" w:history="1">
        <w:r w:rsidRPr="00C401AF">
          <w:rPr>
            <w:color w:val="0000FF"/>
            <w:u w:val="single"/>
          </w:rPr>
          <w:t>http://www.encspb.ru/index.php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Энциклопедия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5" w:history="1">
        <w:r w:rsidRPr="00C401AF">
          <w:rPr>
            <w:color w:val="0000FF"/>
            <w:u w:val="single"/>
          </w:rPr>
          <w:t>http://www.spbin.ru/encyclopedia.htm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Я люблю Петербург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6" w:history="1">
        <w:r w:rsidRPr="00C401AF">
          <w:rPr>
            <w:color w:val="0000FF"/>
            <w:u w:val="single"/>
          </w:rPr>
          <w:t>http://www.ilovepetersburg.ru/history</w:t>
        </w:r>
      </w:hyperlink>
    </w:p>
    <w:p w:rsidR="00A26FC6" w:rsidRPr="00C401AF" w:rsidRDefault="00A26FC6" w:rsidP="00A26FC6">
      <w:pPr>
        <w:spacing w:line="360" w:lineRule="auto"/>
      </w:pPr>
    </w:p>
    <w:p w:rsidR="00FB786B" w:rsidRPr="00A8755C" w:rsidRDefault="00FB786B" w:rsidP="004F7316">
      <w:pPr>
        <w:jc w:val="center"/>
      </w:pPr>
    </w:p>
    <w:sectPr w:rsidR="00FB786B" w:rsidRPr="00A8755C" w:rsidSect="000E2528">
      <w:footerReference w:type="default" r:id="rId3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13C" w:rsidRDefault="004C513C">
      <w:r>
        <w:separator/>
      </w:r>
    </w:p>
  </w:endnote>
  <w:endnote w:type="continuationSeparator" w:id="0">
    <w:p w:rsidR="004C513C" w:rsidRDefault="004C5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55C" w:rsidRPr="004F7316" w:rsidRDefault="00800AAC">
    <w:pPr>
      <w:pStyle w:val="aa"/>
      <w:jc w:val="right"/>
      <w:rPr>
        <w:color w:val="FFFFFF" w:themeColor="background1"/>
      </w:rPr>
    </w:pPr>
    <w:r w:rsidRPr="004F7316">
      <w:rPr>
        <w:color w:val="FFFFFF" w:themeColor="background1"/>
      </w:rPr>
      <w:fldChar w:fldCharType="begin"/>
    </w:r>
    <w:r w:rsidR="00A8755C" w:rsidRPr="004F7316">
      <w:rPr>
        <w:color w:val="FFFFFF" w:themeColor="background1"/>
      </w:rPr>
      <w:instrText xml:space="preserve"> PAGE   \* MERGEFORMAT </w:instrText>
    </w:r>
    <w:r w:rsidRPr="004F7316">
      <w:rPr>
        <w:color w:val="FFFFFF" w:themeColor="background1"/>
      </w:rPr>
      <w:fldChar w:fldCharType="separate"/>
    </w:r>
    <w:r w:rsidR="001D269C">
      <w:rPr>
        <w:noProof/>
        <w:color w:val="FFFFFF" w:themeColor="background1"/>
      </w:rPr>
      <w:t>2</w:t>
    </w:r>
    <w:r w:rsidRPr="004F7316">
      <w:rPr>
        <w:color w:val="FFFFFF" w:themeColor="background1"/>
      </w:rPr>
      <w:fldChar w:fldCharType="end"/>
    </w:r>
  </w:p>
  <w:p w:rsidR="00A8755C" w:rsidRDefault="00A8755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13C" w:rsidRDefault="004C513C">
      <w:r>
        <w:separator/>
      </w:r>
    </w:p>
  </w:footnote>
  <w:footnote w:type="continuationSeparator" w:id="0">
    <w:p w:rsidR="004C513C" w:rsidRDefault="004C5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7D6"/>
    <w:multiLevelType w:val="multilevel"/>
    <w:tmpl w:val="799CF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B70CAF"/>
    <w:multiLevelType w:val="hybridMultilevel"/>
    <w:tmpl w:val="4E267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5148B"/>
    <w:multiLevelType w:val="hybridMultilevel"/>
    <w:tmpl w:val="921E35AE"/>
    <w:lvl w:ilvl="0" w:tplc="8DAC74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10B7B"/>
    <w:multiLevelType w:val="hybridMultilevel"/>
    <w:tmpl w:val="4E267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F6171"/>
    <w:multiLevelType w:val="hybridMultilevel"/>
    <w:tmpl w:val="E026C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3E7F74"/>
    <w:multiLevelType w:val="hybridMultilevel"/>
    <w:tmpl w:val="4FA4D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B6F"/>
    <w:rsid w:val="00091E7F"/>
    <w:rsid w:val="000C7B36"/>
    <w:rsid w:val="000E2528"/>
    <w:rsid w:val="00104D7E"/>
    <w:rsid w:val="00105820"/>
    <w:rsid w:val="00111112"/>
    <w:rsid w:val="001175C4"/>
    <w:rsid w:val="001246DD"/>
    <w:rsid w:val="00181DCF"/>
    <w:rsid w:val="00185491"/>
    <w:rsid w:val="001D269C"/>
    <w:rsid w:val="0025212C"/>
    <w:rsid w:val="002E21F9"/>
    <w:rsid w:val="00315CFB"/>
    <w:rsid w:val="003512D3"/>
    <w:rsid w:val="00351F10"/>
    <w:rsid w:val="00353DEE"/>
    <w:rsid w:val="00445301"/>
    <w:rsid w:val="004C4F47"/>
    <w:rsid w:val="004C513C"/>
    <w:rsid w:val="004F42E5"/>
    <w:rsid w:val="004F7316"/>
    <w:rsid w:val="0054076F"/>
    <w:rsid w:val="005A14BC"/>
    <w:rsid w:val="005B7F32"/>
    <w:rsid w:val="005F6135"/>
    <w:rsid w:val="00676707"/>
    <w:rsid w:val="006979D2"/>
    <w:rsid w:val="006B404D"/>
    <w:rsid w:val="006E58F9"/>
    <w:rsid w:val="00707F50"/>
    <w:rsid w:val="007C0F56"/>
    <w:rsid w:val="007E0210"/>
    <w:rsid w:val="00800AAC"/>
    <w:rsid w:val="0088501A"/>
    <w:rsid w:val="00921970"/>
    <w:rsid w:val="00941FE9"/>
    <w:rsid w:val="009450B4"/>
    <w:rsid w:val="00945DFD"/>
    <w:rsid w:val="00997750"/>
    <w:rsid w:val="00A104A3"/>
    <w:rsid w:val="00A26FC6"/>
    <w:rsid w:val="00A31865"/>
    <w:rsid w:val="00A8755C"/>
    <w:rsid w:val="00AB0FC7"/>
    <w:rsid w:val="00BF6171"/>
    <w:rsid w:val="00C538D2"/>
    <w:rsid w:val="00CB464C"/>
    <w:rsid w:val="00CD1426"/>
    <w:rsid w:val="00D32314"/>
    <w:rsid w:val="00D67AC0"/>
    <w:rsid w:val="00D87B6F"/>
    <w:rsid w:val="00DA392C"/>
    <w:rsid w:val="00FA1C96"/>
    <w:rsid w:val="00FA7F2A"/>
    <w:rsid w:val="00FB786B"/>
    <w:rsid w:val="00FD1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B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7B6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87B6F"/>
  </w:style>
  <w:style w:type="character" w:styleId="a4">
    <w:name w:val="Hyperlink"/>
    <w:basedOn w:val="a0"/>
    <w:uiPriority w:val="99"/>
    <w:unhideWhenUsed/>
    <w:rsid w:val="00D87B6F"/>
    <w:rPr>
      <w:color w:val="0000FF"/>
      <w:u w:val="single"/>
    </w:rPr>
  </w:style>
  <w:style w:type="character" w:customStyle="1" w:styleId="submenu-table">
    <w:name w:val="submenu-table"/>
    <w:basedOn w:val="a0"/>
    <w:rsid w:val="00D87B6F"/>
  </w:style>
  <w:style w:type="character" w:styleId="a5">
    <w:name w:val="Emphasis"/>
    <w:basedOn w:val="a0"/>
    <w:qFormat/>
    <w:rsid w:val="00D87B6F"/>
    <w:rPr>
      <w:rFonts w:cs="Times New Roman"/>
      <w:i/>
      <w:iCs/>
    </w:rPr>
  </w:style>
  <w:style w:type="paragraph" w:styleId="a6">
    <w:name w:val="Body Text"/>
    <w:basedOn w:val="a"/>
    <w:link w:val="a7"/>
    <w:rsid w:val="00D87B6F"/>
    <w:pPr>
      <w:spacing w:before="100" w:beforeAutospacing="1" w:after="100" w:afterAutospacing="1"/>
    </w:pPr>
    <w:rPr>
      <w:rFonts w:eastAsia="Calibri"/>
    </w:rPr>
  </w:style>
  <w:style w:type="character" w:customStyle="1" w:styleId="a7">
    <w:name w:val="Основной текст Знак"/>
    <w:basedOn w:val="a0"/>
    <w:link w:val="a6"/>
    <w:rsid w:val="00D87B6F"/>
    <w:rPr>
      <w:rFonts w:eastAsia="Calibri"/>
      <w:sz w:val="24"/>
      <w:szCs w:val="24"/>
    </w:rPr>
  </w:style>
  <w:style w:type="paragraph" w:styleId="a8">
    <w:name w:val="header"/>
    <w:basedOn w:val="a"/>
    <w:link w:val="a9"/>
    <w:rsid w:val="00D87B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87B6F"/>
    <w:rPr>
      <w:sz w:val="24"/>
      <w:szCs w:val="24"/>
    </w:rPr>
  </w:style>
  <w:style w:type="paragraph" w:styleId="aa">
    <w:name w:val="footer"/>
    <w:basedOn w:val="a"/>
    <w:link w:val="ab"/>
    <w:uiPriority w:val="99"/>
    <w:rsid w:val="00D87B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7B6F"/>
    <w:rPr>
      <w:sz w:val="24"/>
      <w:szCs w:val="24"/>
    </w:rPr>
  </w:style>
  <w:style w:type="paragraph" w:styleId="ac">
    <w:name w:val="List Paragraph"/>
    <w:basedOn w:val="a"/>
    <w:uiPriority w:val="34"/>
    <w:qFormat/>
    <w:rsid w:val="004C4F47"/>
    <w:pPr>
      <w:ind w:left="720"/>
      <w:contextualSpacing/>
    </w:pPr>
  </w:style>
  <w:style w:type="paragraph" w:styleId="ad">
    <w:name w:val="No Spacing"/>
    <w:qFormat/>
    <w:rsid w:val="00104D7E"/>
    <w:rPr>
      <w:sz w:val="24"/>
      <w:szCs w:val="24"/>
    </w:rPr>
  </w:style>
  <w:style w:type="paragraph" w:customStyle="1" w:styleId="ae">
    <w:name w:val="Стиль"/>
    <w:uiPriority w:val="99"/>
    <w:rsid w:val="00104D7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">
    <w:name w:val="Balloon Text"/>
    <w:basedOn w:val="a"/>
    <w:link w:val="af0"/>
    <w:semiHidden/>
    <w:unhideWhenUsed/>
    <w:rsid w:val="004453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445301"/>
    <w:rPr>
      <w:rFonts w:ascii="Tahoma" w:hAnsi="Tahoma" w:cs="Tahoma"/>
      <w:sz w:val="16"/>
      <w:szCs w:val="16"/>
    </w:rPr>
  </w:style>
  <w:style w:type="paragraph" w:customStyle="1" w:styleId="headertext">
    <w:name w:val="headertext"/>
    <w:basedOn w:val="a"/>
    <w:uiPriority w:val="99"/>
    <w:rsid w:val="001D269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01hotels.ru/main/cities/Sankt-Peterburg/points/monuments/monument_zaschitnikam" TargetMode="External"/><Relationship Id="rId13" Type="http://schemas.openxmlformats.org/officeDocument/2006/relationships/hyperlink" Target="http://www.google.com/url?q=http%3A%2F%2Fwww.kartaspb.ru%2F&amp;sa=D&amp;sntz=1&amp;usg=AFQjCNE1cO3Qliz0Wt6qh8VpNOkUJJ-V2Q" TargetMode="External"/><Relationship Id="rId18" Type="http://schemas.openxmlformats.org/officeDocument/2006/relationships/hyperlink" Target="http://www.google.com/url?q=http%3A%2F%2Fwww.most-spb.ru%2F&amp;sa=D&amp;sntz=1&amp;usg=AFQjCNFYwygHP6KAwDth_mUaFgHVz48z6g" TargetMode="External"/><Relationship Id="rId26" Type="http://schemas.openxmlformats.org/officeDocument/2006/relationships/hyperlink" Target="http://www.google.com/url?q=http%3A%2F%2Fwww.pitermania.ru%2Fhistory%2F51-istorija-sankt-peterburga.html&amp;sa=D&amp;sntz=1&amp;usg=AFQjCNG85USEl1udmn5dWnVChuszeJrspQ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google.com/url?q=http%3A%2F%2Fwww.aroundspb.ru%2F&amp;sa=D&amp;sntz=1&amp;usg=AFQjCNG46QDxoEMqaiSBvlfnsiTetGim7Q" TargetMode="External"/><Relationship Id="rId34" Type="http://schemas.openxmlformats.org/officeDocument/2006/relationships/hyperlink" Target="http://www.google.com/url?q=http%3A%2F%2Fwww.encspb.ru%2Findex.php&amp;sa=D&amp;sntz=1&amp;usg=AFQjCNHYannQhdquvzzwxju1nnH_f1_ytw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ogle.com/url?q=http%3A%2F%2Fo-spb.ru%2Farchives%2Fcategory%2Fistoriya-peterburga&amp;sa=D&amp;sntz=1&amp;usg=AFQjCNEcsH0tp9QAkdw1lfaP0m4uxE7HMg" TargetMode="External"/><Relationship Id="rId17" Type="http://schemas.openxmlformats.org/officeDocument/2006/relationships/hyperlink" Target="http://www.google.com/url?q=http%3A%2F%2Fwww.mirpeterburga.ru%2Fonline%2Fhistory%2F&amp;sa=D&amp;sntz=1&amp;usg=AFQjCNEbLkdtft31umPe3M4e2dLgJyxHAw" TargetMode="External"/><Relationship Id="rId25" Type="http://schemas.openxmlformats.org/officeDocument/2006/relationships/hyperlink" Target="http://www.google.com/url?q=http%3A%2F%2Fwww.petergen.com%2F&amp;sa=D&amp;sntz=1&amp;usg=AFQjCNGugvujpGrKKS7jRZz-ooscZGVjOg" TargetMode="External"/><Relationship Id="rId33" Type="http://schemas.openxmlformats.org/officeDocument/2006/relationships/hyperlink" Target="http://www.google.com/url?q=http%3A%2F%2Fwww.gidspb.ru%2F&amp;sa=D&amp;sntz=1&amp;usg=AFQjCNH2QCJCaKKCGF0VdJoJM_XDe9nbQg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/url?q=http%3A%2F%2Fwww.karta-metro.ru%2Fpeter%2F&amp;sa=D&amp;sntz=1&amp;usg=AFQjCNGtg12MebLenhHdeYa5pCOEkDjCcg" TargetMode="External"/><Relationship Id="rId20" Type="http://schemas.openxmlformats.org/officeDocument/2006/relationships/hyperlink" Target="http://www.google.com/url?q=http%3A%2F%2Fwww.nevariver.ru%2Flinks.php&amp;sa=D&amp;sntz=1&amp;usg=AFQjCNFSe4n8On0Rrixa9usbmQajd-BbjQ" TargetMode="External"/><Relationship Id="rId29" Type="http://schemas.openxmlformats.org/officeDocument/2006/relationships/hyperlink" Target="http://www.google.com/url?q=http%3A%2F%2Fwww.st-petersburg.ru%2Fabout%2Fhistory%2F&amp;sa=D&amp;sntz=1&amp;usg=AFQjCNHSAQ_XTzfWPpBSM1hjBzlPztLgZ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www.save-spb.ru%2F&amp;sa=D&amp;sntz=1&amp;usg=AFQjCNGnMAAInPhCKiea6MnfOatnHRsrfA" TargetMode="External"/><Relationship Id="rId24" Type="http://schemas.openxmlformats.org/officeDocument/2006/relationships/hyperlink" Target="http://www.google.com/url?q=http%3A%2F%2Fpeterburg2.ru%2Fmap%2F&amp;sa=D&amp;sntz=1&amp;usg=AFQjCNFmrB7V8ZJXsu89tKcTGEuD0j9DGQ" TargetMode="External"/><Relationship Id="rId32" Type="http://schemas.openxmlformats.org/officeDocument/2006/relationships/hyperlink" Target="http://www.google.com/url?q=http%3A%2F%2Fwww.oldcapital.ru%2F&amp;sa=D&amp;sntz=1&amp;usg=AFQjCNFSsekfqpZ1wupzELublwwLio8Djg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q=http%3A%2F%2Fwww.kunstkamera.ru%2F&amp;sa=D&amp;sntz=1&amp;usg=AFQjCNGEGHR-UIhvvMoPD2OmHFJ0eZkeEw" TargetMode="External"/><Relationship Id="rId23" Type="http://schemas.openxmlformats.org/officeDocument/2006/relationships/hyperlink" Target="http://www.google.com/url?q=http%3A%2F%2Fwww.photopeterburg.ru%2F%3Fs%3D0%26c%3D0%26lang%3Drus&amp;sa=D&amp;sntz=1&amp;usg=AFQjCNGMPwNeK3AzQvgFWNTC9tLU8VUOig" TargetMode="External"/><Relationship Id="rId28" Type="http://schemas.openxmlformats.org/officeDocument/2006/relationships/hyperlink" Target="http://www.google.com/url?q=http%3A%2F%2Fru.wikipedia&amp;sa=D&amp;sntz=1&amp;usg=AFQjCNH7UOdXZ9Y1z-McVZ72qZEHXY4C0g" TargetMode="External"/><Relationship Id="rId36" Type="http://schemas.openxmlformats.org/officeDocument/2006/relationships/hyperlink" Target="http://www.google.com/url?q=http%3A%2F%2Fwww.ilovepetersburg.ru%2Fhistory&amp;sa=D&amp;sntz=1&amp;usg=AFQjCNEVVpPCYOH4ivi4WEiK2RlyXfV_Qg" TargetMode="External"/><Relationship Id="rId10" Type="http://schemas.openxmlformats.org/officeDocument/2006/relationships/hyperlink" Target="http://www.google.com/url?q=http%3A%2F%2Fwww.spbmuseum.ru%2F&amp;sa=D&amp;sntz=1&amp;usg=AFQjCNEyslIrCPxr9Msik3NDt6T_lZaNdw" TargetMode="External"/><Relationship Id="rId19" Type="http://schemas.openxmlformats.org/officeDocument/2006/relationships/hyperlink" Target="http://www.google.com/url?q=http%3A%2F%2Fwww.polithistory.ru%2F&amp;sa=D&amp;sntz=1&amp;usg=AFQjCNFgJYqTIWFsfe3NMTDo8ec8n-CWcg" TargetMode="External"/><Relationship Id="rId31" Type="http://schemas.openxmlformats.org/officeDocument/2006/relationships/hyperlink" Target="http://www.google.com/url?q=http%3A%2F%2Fspbcity.info%2F&amp;sa=D&amp;sntz=1&amp;usg=AFQjCNFWmg79W5dsSWVKqqaaAoOxYBaYB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museys.ru%2F&amp;sa=D&amp;sntz=1&amp;usg=AFQjCNEb5g6m-6C6HiqLP9ed4F0EM4INAg" TargetMode="External"/><Relationship Id="rId14" Type="http://schemas.openxmlformats.org/officeDocument/2006/relationships/hyperlink" Target="http://www.google.com/url?q=http%3A%2F%2Fwww.spb-guide.ru%2Fpage_5527.htm&amp;sa=D&amp;sntz=1&amp;usg=AFQjCNHdqOalDAW7ssz2agIeKOsl46-CJA" TargetMode="External"/><Relationship Id="rId22" Type="http://schemas.openxmlformats.org/officeDocument/2006/relationships/hyperlink" Target="http://www.google.com/url?q=http%3A%2F%2Fwww.oldpeterburg.ru%2F&amp;sa=D&amp;sntz=1&amp;usg=AFQjCNFvg6vPp5f_Ox3lsHMBMLh3TNZG0A" TargetMode="External"/><Relationship Id="rId27" Type="http://schemas.openxmlformats.org/officeDocument/2006/relationships/hyperlink" Target="http://www.google.com/url?q=http%3A%2F%2Fwalkspb.ru%2F&amp;sa=D&amp;sntz=1&amp;usg=AFQjCNE7Pox0u4GWBtin46BNgBaTLYxtFQ" TargetMode="External"/><Relationship Id="rId30" Type="http://schemas.openxmlformats.org/officeDocument/2006/relationships/hyperlink" Target="http://www.google.com/url?q=http%3A%2F%2Fwww.northern-forest.ru%2Fru%2Fspb%2Fspbhistory&amp;sa=D&amp;sntz=1&amp;usg=AFQjCNEULsvhGrPx9TfQoQ19agtRMNL8xw" TargetMode="External"/><Relationship Id="rId35" Type="http://schemas.openxmlformats.org/officeDocument/2006/relationships/hyperlink" Target="http://www.google.com/url?q=http%3A%2F%2Fwww.spbin.ru%2Fencyclopedia.htm&amp;sa=D&amp;sntz=1&amp;usg=AFQjCNEe5MM0II7KB1nQtuQrvJ3xL8C_i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2490</Words>
  <Characters>20543</Characters>
  <Application>Microsoft Office Word</Application>
  <DocSecurity>0</DocSecurity>
  <Lines>171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Анна</cp:lastModifiedBy>
  <cp:revision>25</cp:revision>
  <cp:lastPrinted>2019-10-25T16:52:00Z</cp:lastPrinted>
  <dcterms:created xsi:type="dcterms:W3CDTF">2017-09-15T11:41:00Z</dcterms:created>
  <dcterms:modified xsi:type="dcterms:W3CDTF">2020-10-14T09:49:00Z</dcterms:modified>
</cp:coreProperties>
</file>